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3EFB2" w14:textId="77777777" w:rsidR="0052726F" w:rsidRPr="00556942" w:rsidRDefault="0052726F" w:rsidP="0052726F">
      <w:pPr>
        <w:tabs>
          <w:tab w:val="left" w:pos="4908"/>
        </w:tabs>
        <w:spacing w:line="276" w:lineRule="auto"/>
        <w:jc w:val="right"/>
      </w:pP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Załącznik nr 1 do zaproszenia do składania ofert z dnia 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09.11.2022</w:t>
      </w:r>
    </w:p>
    <w:p w14:paraId="0CEF6B57" w14:textId="77777777" w:rsidR="0052726F" w:rsidRPr="00EC66E1" w:rsidRDefault="0052726F" w:rsidP="0052726F">
      <w:pPr>
        <w:suppressAutoHyphens/>
        <w:spacing w:after="120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</w:p>
    <w:p w14:paraId="57F59CC1" w14:textId="77777777" w:rsidR="0052726F" w:rsidRDefault="0052726F" w:rsidP="0052726F">
      <w:pPr>
        <w:suppressAutoHyphens/>
        <w:spacing w:after="120"/>
        <w:jc w:val="center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14:paraId="048B8224" w14:textId="77777777" w:rsidR="0052726F" w:rsidRDefault="0052726F" w:rsidP="0052726F">
      <w:pPr>
        <w:suppressAutoHyphens/>
        <w:spacing w:after="120"/>
        <w:jc w:val="center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14:paraId="770C5360" w14:textId="77777777" w:rsidR="0052726F" w:rsidRDefault="0052726F" w:rsidP="0052726F">
      <w:pPr>
        <w:suppressAutoHyphens/>
        <w:spacing w:after="120"/>
        <w:jc w:val="center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14:paraId="2EE781D6" w14:textId="77777777" w:rsidR="0052726F" w:rsidRPr="00EC66E1" w:rsidRDefault="0052726F" w:rsidP="0052726F">
      <w:pPr>
        <w:suppressAutoHyphens/>
        <w:spacing w:after="120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opis przedmiotu zamówienia</w:t>
      </w:r>
    </w:p>
    <w:p w14:paraId="026CC13E" w14:textId="77777777" w:rsidR="0052726F" w:rsidRPr="00EC66E1" w:rsidRDefault="0052726F" w:rsidP="0052726F">
      <w:pPr>
        <w:suppressAutoHyphens/>
        <w:spacing w:after="120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</w:p>
    <w:p w14:paraId="213E1A7A" w14:textId="77777777" w:rsidR="0052726F" w:rsidRPr="00EC66E1" w:rsidRDefault="0052726F" w:rsidP="0052726F">
      <w:pPr>
        <w:suppressAutoHyphens/>
        <w:spacing w:after="120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14:paraId="668A8194" w14:textId="77777777" w:rsidR="0052726F" w:rsidRPr="00EC66E1" w:rsidRDefault="0052726F" w:rsidP="0052726F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 xml:space="preserve">Nazwa zamówienia: </w:t>
      </w:r>
      <w:r w:rsidRPr="00275FE4">
        <w:rPr>
          <w:rFonts w:ascii="Lato" w:eastAsia="SimSun" w:hAnsi="Lato" w:cs="Times New Roman"/>
          <w:color w:val="000000"/>
          <w:kern w:val="1"/>
          <w:lang w:eastAsia="zh-CN" w:bidi="hi-IN"/>
        </w:rPr>
        <w:t>zakup</w:t>
      </w:r>
      <w:r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 xml:space="preserve"> </w:t>
      </w:r>
      <w:r>
        <w:rPr>
          <w:rFonts w:ascii="Lato" w:hAnsi="Lato"/>
        </w:rPr>
        <w:t xml:space="preserve">drukarki w celu </w:t>
      </w:r>
      <w:r>
        <w:rPr>
          <w:rFonts w:ascii="Lato" w:hAnsi="Lato"/>
          <w:bCs/>
        </w:rPr>
        <w:t>w</w:t>
      </w:r>
      <w:r w:rsidRPr="00A01F75">
        <w:rPr>
          <w:rFonts w:ascii="Lato" w:hAnsi="Lato"/>
          <w:bCs/>
        </w:rPr>
        <w:t>yposażeni</w:t>
      </w:r>
      <w:r>
        <w:rPr>
          <w:rFonts w:ascii="Lato" w:hAnsi="Lato"/>
          <w:bCs/>
        </w:rPr>
        <w:t>a</w:t>
      </w:r>
      <w:r w:rsidRPr="00A01F75">
        <w:rPr>
          <w:rFonts w:ascii="Lato" w:hAnsi="Lato"/>
          <w:bCs/>
        </w:rPr>
        <w:t xml:space="preserve"> stanowiska pracy asystenta rodziny</w:t>
      </w:r>
      <w:r w:rsidRPr="007A34D3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 xml:space="preserve">                     </w:t>
      </w:r>
      <w:r w:rsidRPr="007A34D3">
        <w:rPr>
          <w:rFonts w:ascii="Lato" w:hAnsi="Lato"/>
        </w:rPr>
        <w:t>w</w:t>
      </w:r>
      <w:r>
        <w:rPr>
          <w:rFonts w:ascii="Lato" w:hAnsi="Lato"/>
        </w:rPr>
        <w:t xml:space="preserve"> </w:t>
      </w:r>
      <w:r w:rsidRPr="007A34D3">
        <w:rPr>
          <w:rFonts w:ascii="Lato" w:hAnsi="Lato"/>
        </w:rPr>
        <w:t xml:space="preserve">ramach zadania 5 </w:t>
      </w:r>
      <w:r w:rsidRPr="007A34D3">
        <w:rPr>
          <w:rFonts w:ascii="Lato" w:eastAsia="Arial" w:hAnsi="Lato" w:cs="Times New Roman"/>
          <w:bCs/>
          <w:color w:val="000000"/>
          <w:lang w:bidi="pl-PL"/>
        </w:rPr>
        <w:t>projektu</w:t>
      </w:r>
      <w:r w:rsidRPr="007A34D3">
        <w:rPr>
          <w:rFonts w:ascii="Lato" w:hAnsi="Lato" w:cs="Times New Roman"/>
        </w:rPr>
        <w:t xml:space="preserve"> partnerskiego pn. „Bliżej rodziny i dziecka – wsparcie rodzin przeżywających problemy opiekuńczo-wychowawcze oraz wsparcie pieczy zastępczej – III edycja” </w:t>
      </w:r>
      <w:r w:rsidRPr="007A34D3">
        <w:rPr>
          <w:rFonts w:ascii="Lato" w:eastAsia="SimSun" w:hAnsi="Lato" w:cs="Times New Roman"/>
          <w:bCs/>
          <w:kern w:val="1"/>
        </w:rPr>
        <w:t xml:space="preserve">Regionalnego Programu Operacyjnego Województwa Opolskiego na lata 2014 – 2020 (RPO WO), </w:t>
      </w:r>
      <w:r>
        <w:rPr>
          <w:rFonts w:ascii="Lato" w:eastAsia="SimSun" w:hAnsi="Lato" w:cs="Times New Roman"/>
          <w:bCs/>
          <w:kern w:val="1"/>
        </w:rPr>
        <w:t xml:space="preserve">                            </w:t>
      </w:r>
      <w:r w:rsidRPr="007A34D3">
        <w:rPr>
          <w:rFonts w:ascii="Lato" w:eastAsia="SimSun" w:hAnsi="Lato" w:cs="Times New Roman"/>
          <w:bCs/>
          <w:kern w:val="1"/>
        </w:rPr>
        <w:t xml:space="preserve">Osi priorytetowej VIII </w:t>
      </w:r>
      <w:r w:rsidRPr="007A34D3">
        <w:rPr>
          <w:rFonts w:ascii="Lato" w:eastAsia="SimSun" w:hAnsi="Lato" w:cs="Times New Roman"/>
          <w:bCs/>
          <w:iCs/>
          <w:kern w:val="1"/>
        </w:rPr>
        <w:t>Integracja społeczna</w:t>
      </w:r>
      <w:r w:rsidRPr="007A34D3">
        <w:rPr>
          <w:rFonts w:ascii="Lato" w:eastAsia="SimSun" w:hAnsi="Lato" w:cs="Times New Roman"/>
          <w:bCs/>
          <w:kern w:val="1"/>
        </w:rPr>
        <w:t xml:space="preserve"> dla Działania 8.1 Dostęp do wysokiej jakości usług zdrowotnych i społecznych w zakresie wspierania rodziny i pieczy zastępczej</w:t>
      </w:r>
      <w:r w:rsidRPr="007A34D3">
        <w:rPr>
          <w:rFonts w:ascii="Lato" w:hAnsi="Lato" w:cs="Times New Roman"/>
        </w:rPr>
        <w:t xml:space="preserve"> współfinansowanego z Europejskiego Funduszu Społecznego</w:t>
      </w:r>
      <w:r>
        <w:rPr>
          <w:rFonts w:ascii="Lato" w:hAnsi="Lato" w:cs="Times New Roman"/>
        </w:rPr>
        <w:t>.</w:t>
      </w:r>
    </w:p>
    <w:p w14:paraId="6A99F1A4" w14:textId="77777777" w:rsidR="0052726F" w:rsidRPr="00EC66E1" w:rsidRDefault="0052726F" w:rsidP="0052726F">
      <w:pPr>
        <w:shd w:val="clear" w:color="auto" w:fill="FFFFFF"/>
        <w:suppressAutoHyphens/>
        <w:spacing w:line="360" w:lineRule="auto"/>
        <w:jc w:val="both"/>
        <w:rPr>
          <w:rFonts w:ascii="Lato" w:eastAsia="Arial" w:hAnsi="Lato" w:cs="Lato"/>
          <w:b/>
          <w:color w:val="000000"/>
          <w:kern w:val="1"/>
          <w:lang w:eastAsia="zh-CN" w:bidi="hi-IN"/>
        </w:rPr>
      </w:pPr>
    </w:p>
    <w:p w14:paraId="2ED8097B" w14:textId="77777777" w:rsidR="0052726F" w:rsidRDefault="0052726F" w:rsidP="0052726F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  <w:r>
        <w:rPr>
          <w:rFonts w:ascii="Lato" w:eastAsia="SimSun" w:hAnsi="Lato" w:cs="Times New Roman"/>
          <w:b/>
          <w:color w:val="000000"/>
          <w:kern w:val="1"/>
          <w:lang w:eastAsia="zh-CN" w:bidi="hi-IN"/>
        </w:rPr>
        <w:t>Opis/parametry produktu:</w:t>
      </w:r>
    </w:p>
    <w:p w14:paraId="30F0728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Parametry podstawowe</w:t>
      </w:r>
    </w:p>
    <w:p w14:paraId="13674DE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przeznaczenie do druku</w:t>
      </w:r>
    </w:p>
    <w:p w14:paraId="7D24B07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mono/kolor - tekst i grafika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0391E63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rodzaj urządzenia</w:t>
      </w:r>
    </w:p>
    <w:p w14:paraId="0F39E643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jednofunkcyjne - tylko funkcja druku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3B434BBE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koszt wydruku w czerni (wkład oryginalny)</w:t>
      </w:r>
    </w:p>
    <w:p w14:paraId="1FBD82B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13,33</w:t>
      </w:r>
      <w:r w:rsidRPr="00A01F75">
        <w:rPr>
          <w:rFonts w:ascii="Lato" w:eastAsia="Times New Roman" w:hAnsi="Lato" w:cs="Times New Roman"/>
          <w:lang w:eastAsia="pl-PL"/>
        </w:rPr>
        <w:t xml:space="preserve"> gr/str. A4 (pokrycie 5%) </w:t>
      </w:r>
    </w:p>
    <w:p w14:paraId="444CF71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koszt wydruku w czerni (dowolny wkład)</w:t>
      </w:r>
    </w:p>
    <w:p w14:paraId="57AFAE7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5,63</w:t>
      </w:r>
      <w:r w:rsidRPr="00A01F75">
        <w:rPr>
          <w:rFonts w:ascii="Lato" w:eastAsia="Times New Roman" w:hAnsi="Lato" w:cs="Times New Roman"/>
          <w:lang w:eastAsia="pl-PL"/>
        </w:rPr>
        <w:t xml:space="preserve"> gr/str. A4 (pokrycie 5%) </w:t>
      </w:r>
    </w:p>
    <w:p w14:paraId="09C573F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koszt wydruku w kolorze (wkłady oryginalne)</w:t>
      </w:r>
    </w:p>
    <w:p w14:paraId="76FE5E9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81,64</w:t>
      </w:r>
      <w:r w:rsidRPr="00A01F75">
        <w:rPr>
          <w:rFonts w:ascii="Lato" w:eastAsia="Times New Roman" w:hAnsi="Lato" w:cs="Times New Roman"/>
          <w:lang w:eastAsia="pl-PL"/>
        </w:rPr>
        <w:t xml:space="preserve"> gr/str. A4 (pokrycie 5%) </w:t>
      </w:r>
    </w:p>
    <w:p w14:paraId="177F7F8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koszt wydruku w kolorze (dowolne wkłady)</w:t>
      </w:r>
    </w:p>
    <w:p w14:paraId="114B37A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59,83</w:t>
      </w:r>
      <w:r w:rsidRPr="00A01F75">
        <w:rPr>
          <w:rFonts w:ascii="Lato" w:eastAsia="Times New Roman" w:hAnsi="Lato" w:cs="Times New Roman"/>
          <w:lang w:eastAsia="pl-PL"/>
        </w:rPr>
        <w:t xml:space="preserve"> gr/str. A4 (pokrycie 5%) </w:t>
      </w:r>
    </w:p>
    <w:p w14:paraId="0DA1E51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technologia druku</w:t>
      </w:r>
    </w:p>
    <w:p w14:paraId="16DDA54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laserowa kolorowa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50196D8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format</w:t>
      </w:r>
    </w:p>
    <w:p w14:paraId="7A8CAA3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A4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  <w:bookmarkStart w:id="0" w:name="_GoBack"/>
      <w:bookmarkEnd w:id="0"/>
    </w:p>
    <w:p w14:paraId="016BD53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szybkość procesora</w:t>
      </w:r>
    </w:p>
    <w:p w14:paraId="20DF0D3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1200</w:t>
      </w:r>
      <w:r w:rsidRPr="00A01F75">
        <w:rPr>
          <w:rFonts w:ascii="Lato" w:eastAsia="Times New Roman" w:hAnsi="Lato" w:cs="Times New Roman"/>
          <w:lang w:eastAsia="pl-PL"/>
        </w:rPr>
        <w:t xml:space="preserve"> MHz </w:t>
      </w:r>
    </w:p>
    <w:p w14:paraId="280B1BA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miesięczne obciążenie</w:t>
      </w:r>
    </w:p>
    <w:p w14:paraId="4D31844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50000</w:t>
      </w:r>
      <w:r w:rsidRPr="00A01F75">
        <w:rPr>
          <w:rFonts w:ascii="Lato" w:eastAsia="Times New Roman" w:hAnsi="Lato" w:cs="Times New Roman"/>
          <w:lang w:eastAsia="pl-PL"/>
        </w:rPr>
        <w:t xml:space="preserve"> stron </w:t>
      </w:r>
    </w:p>
    <w:p w14:paraId="7FAC00A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wydajność startowego zasobnika z tonerem czarnym</w:t>
      </w:r>
    </w:p>
    <w:p w14:paraId="04A2D873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1200</w:t>
      </w:r>
      <w:r w:rsidRPr="00A01F75">
        <w:rPr>
          <w:rFonts w:ascii="Lato" w:eastAsia="Times New Roman" w:hAnsi="Lato" w:cs="Times New Roman"/>
          <w:lang w:eastAsia="pl-PL"/>
        </w:rPr>
        <w:t xml:space="preserve"> str. A4 (wg normy producenta, wydruk ciągły) </w:t>
      </w:r>
    </w:p>
    <w:p w14:paraId="765660F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wydajność startowego zasobnika z tonerem kolorowym</w:t>
      </w:r>
    </w:p>
    <w:p w14:paraId="6AD2852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1200</w:t>
      </w:r>
      <w:r w:rsidRPr="00A01F75">
        <w:rPr>
          <w:rFonts w:ascii="Lato" w:eastAsia="Times New Roman" w:hAnsi="Lato" w:cs="Times New Roman"/>
          <w:lang w:eastAsia="pl-PL"/>
        </w:rPr>
        <w:t xml:space="preserve"> str. A4 (wg normy producenta, wydruk ciągły) </w:t>
      </w:r>
    </w:p>
    <w:p w14:paraId="294ADD3F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wydajność standardowa zasobnika z tonerem czarnym</w:t>
      </w:r>
    </w:p>
    <w:p w14:paraId="381676A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7500</w:t>
      </w:r>
      <w:r w:rsidRPr="00A01F75">
        <w:rPr>
          <w:rFonts w:ascii="Lato" w:eastAsia="Times New Roman" w:hAnsi="Lato" w:cs="Times New Roman"/>
          <w:lang w:eastAsia="pl-PL"/>
        </w:rPr>
        <w:t xml:space="preserve"> str. A4 (wg normy producenta, wydruk ciągły) </w:t>
      </w:r>
    </w:p>
    <w:p w14:paraId="50D2CA6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lastRenderedPageBreak/>
        <w:t>wydajność standardowa zasobnika z tonerem kolorowym</w:t>
      </w:r>
    </w:p>
    <w:p w14:paraId="41AC5E5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6000</w:t>
      </w:r>
      <w:r w:rsidRPr="00A01F75">
        <w:rPr>
          <w:rFonts w:ascii="Lato" w:eastAsia="Times New Roman" w:hAnsi="Lato" w:cs="Times New Roman"/>
          <w:lang w:eastAsia="pl-PL"/>
        </w:rPr>
        <w:t xml:space="preserve"> str. A4 (wg normy producenta, wydruk ciągły) </w:t>
      </w:r>
    </w:p>
    <w:p w14:paraId="0CABDF9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standardowa pamięć</w:t>
      </w:r>
    </w:p>
    <w:p w14:paraId="38AC546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512</w:t>
      </w:r>
      <w:r w:rsidRPr="00A01F75">
        <w:rPr>
          <w:rFonts w:ascii="Lato" w:eastAsia="Times New Roman" w:hAnsi="Lato" w:cs="Times New Roman"/>
          <w:lang w:eastAsia="pl-PL"/>
        </w:rPr>
        <w:t xml:space="preserve"> MB </w:t>
      </w:r>
    </w:p>
    <w:p w14:paraId="462DE88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maksymalna pamięć</w:t>
      </w:r>
    </w:p>
    <w:p w14:paraId="6A3D597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512</w:t>
      </w:r>
      <w:r w:rsidRPr="00A01F75">
        <w:rPr>
          <w:rFonts w:ascii="Lato" w:eastAsia="Times New Roman" w:hAnsi="Lato" w:cs="Times New Roman"/>
          <w:lang w:eastAsia="pl-PL"/>
        </w:rPr>
        <w:t xml:space="preserve"> MB </w:t>
      </w:r>
    </w:p>
    <w:p w14:paraId="4E9E9B8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pojemność dysku twardego</w:t>
      </w:r>
    </w:p>
    <w:p w14:paraId="35C052D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0</w:t>
      </w:r>
      <w:r w:rsidRPr="00A01F75">
        <w:rPr>
          <w:rFonts w:ascii="Lato" w:eastAsia="Times New Roman" w:hAnsi="Lato" w:cs="Times New Roman"/>
          <w:lang w:eastAsia="pl-PL"/>
        </w:rPr>
        <w:t xml:space="preserve"> GB </w:t>
      </w:r>
    </w:p>
    <w:p w14:paraId="2E36FE0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poziom hałasu</w:t>
      </w:r>
    </w:p>
    <w:p w14:paraId="0EBC89BF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max </w:t>
      </w:r>
      <w:r w:rsidRPr="00A01F75">
        <w:rPr>
          <w:rFonts w:ascii="Lato" w:eastAsia="Times New Roman" w:hAnsi="Lato" w:cs="Times New Roman"/>
          <w:b/>
          <w:bCs/>
          <w:lang w:eastAsia="pl-PL"/>
        </w:rPr>
        <w:t>48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01F75">
        <w:rPr>
          <w:rFonts w:ascii="Lato" w:eastAsia="Times New Roman" w:hAnsi="Lato" w:cs="Times New Roman"/>
          <w:lang w:eastAsia="pl-PL"/>
        </w:rPr>
        <w:t>dB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1FD1C2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Wyszukaj podobne</w:t>
      </w:r>
    </w:p>
    <w:p w14:paraId="162D239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Parametry Druku</w:t>
      </w:r>
    </w:p>
    <w:p w14:paraId="5CBB063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rozdzielczość druku mono</w:t>
      </w:r>
    </w:p>
    <w:p w14:paraId="0DEB165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600x600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01F75">
        <w:rPr>
          <w:rFonts w:ascii="Lato" w:eastAsia="Times New Roman" w:hAnsi="Lato" w:cs="Times New Roman"/>
          <w:lang w:eastAsia="pl-PL"/>
        </w:rPr>
        <w:t>dpi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0EC5130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rozdzielczość druku w kolorze</w:t>
      </w:r>
    </w:p>
    <w:p w14:paraId="39788E7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600x600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01F75">
        <w:rPr>
          <w:rFonts w:ascii="Lato" w:eastAsia="Times New Roman" w:hAnsi="Lato" w:cs="Times New Roman"/>
          <w:lang w:eastAsia="pl-PL"/>
        </w:rPr>
        <w:t>dpi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0FE8D0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szybkość drukowania mono</w:t>
      </w:r>
    </w:p>
    <w:p w14:paraId="2074190F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27</w:t>
      </w:r>
      <w:r w:rsidRPr="00A01F75">
        <w:rPr>
          <w:rFonts w:ascii="Lato" w:eastAsia="Times New Roman" w:hAnsi="Lato" w:cs="Times New Roman"/>
          <w:lang w:eastAsia="pl-PL"/>
        </w:rPr>
        <w:t xml:space="preserve"> stron A4/min </w:t>
      </w:r>
    </w:p>
    <w:p w14:paraId="20F2290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szybkość drukowania w kolorze</w:t>
      </w:r>
    </w:p>
    <w:p w14:paraId="051D679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27</w:t>
      </w:r>
      <w:r w:rsidRPr="00A01F75">
        <w:rPr>
          <w:rFonts w:ascii="Lato" w:eastAsia="Times New Roman" w:hAnsi="Lato" w:cs="Times New Roman"/>
          <w:lang w:eastAsia="pl-PL"/>
        </w:rPr>
        <w:t xml:space="preserve"> stron A4/min </w:t>
      </w:r>
    </w:p>
    <w:p w14:paraId="541C92A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czas do wydruku pierwszej strony mono</w:t>
      </w:r>
    </w:p>
    <w:p w14:paraId="673204D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13,8</w:t>
      </w:r>
      <w:r w:rsidRPr="00A01F75">
        <w:rPr>
          <w:rFonts w:ascii="Lato" w:eastAsia="Times New Roman" w:hAnsi="Lato" w:cs="Times New Roman"/>
          <w:lang w:eastAsia="pl-PL"/>
        </w:rPr>
        <w:t xml:space="preserve"> sekund </w:t>
      </w:r>
    </w:p>
    <w:p w14:paraId="04F0FB4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czas do wydruku pierwszej strony w kolorze</w:t>
      </w:r>
    </w:p>
    <w:p w14:paraId="2BE4DC1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15,3</w:t>
      </w:r>
      <w:r w:rsidRPr="00A01F75">
        <w:rPr>
          <w:rFonts w:ascii="Lato" w:eastAsia="Times New Roman" w:hAnsi="Lato" w:cs="Times New Roman"/>
          <w:lang w:eastAsia="pl-PL"/>
        </w:rPr>
        <w:t xml:space="preserve"> sekund </w:t>
      </w:r>
    </w:p>
    <w:p w14:paraId="05DB22A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automatyczny druk dwustronny</w:t>
      </w:r>
    </w:p>
    <w:p w14:paraId="42CD86D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tak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1BB7B1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marginesy</w:t>
      </w:r>
    </w:p>
    <w:p w14:paraId="706EF58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Górny: </w:t>
      </w:r>
      <w:r w:rsidRPr="00A01F75">
        <w:rPr>
          <w:rFonts w:ascii="Lato" w:eastAsia="Times New Roman" w:hAnsi="Lato" w:cs="Times New Roman"/>
          <w:b/>
          <w:bCs/>
          <w:lang w:eastAsia="pl-PL"/>
        </w:rPr>
        <w:t>4,23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6BCE2EC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Dolny: </w:t>
      </w:r>
      <w:r w:rsidRPr="00A01F75">
        <w:rPr>
          <w:rFonts w:ascii="Lato" w:eastAsia="Times New Roman" w:hAnsi="Lato" w:cs="Times New Roman"/>
          <w:b/>
          <w:bCs/>
          <w:lang w:eastAsia="pl-PL"/>
        </w:rPr>
        <w:t>4,23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5FE4A5E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Lewy: </w:t>
      </w:r>
      <w:r w:rsidRPr="00A01F75">
        <w:rPr>
          <w:rFonts w:ascii="Lato" w:eastAsia="Times New Roman" w:hAnsi="Lato" w:cs="Times New Roman"/>
          <w:b/>
          <w:bCs/>
          <w:lang w:eastAsia="pl-PL"/>
        </w:rPr>
        <w:t>4,23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61BDC8F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Prawy: </w:t>
      </w:r>
      <w:r w:rsidRPr="00A01F75">
        <w:rPr>
          <w:rFonts w:ascii="Lato" w:eastAsia="Times New Roman" w:hAnsi="Lato" w:cs="Times New Roman"/>
          <w:b/>
          <w:bCs/>
          <w:lang w:eastAsia="pl-PL"/>
        </w:rPr>
        <w:t>4,23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48D3861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Wyszukaj podobne</w:t>
      </w:r>
    </w:p>
    <w:p w14:paraId="75CC22C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Obsługa Nośników</w:t>
      </w:r>
    </w:p>
    <w:p w14:paraId="33601BBE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gramatura dla podajnika standardowego</w:t>
      </w:r>
    </w:p>
    <w:p w14:paraId="091518E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176</w:t>
      </w:r>
      <w:r w:rsidRPr="00A01F75">
        <w:rPr>
          <w:rFonts w:ascii="Lato" w:eastAsia="Times New Roman" w:hAnsi="Lato" w:cs="Times New Roman"/>
          <w:lang w:eastAsia="pl-PL"/>
        </w:rPr>
        <w:t xml:space="preserve"> g/m² </w:t>
      </w:r>
    </w:p>
    <w:p w14:paraId="0967FC7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maksymalna gramatura papieru</w:t>
      </w:r>
    </w:p>
    <w:p w14:paraId="754DA983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200</w:t>
      </w:r>
      <w:r w:rsidRPr="00A01F75">
        <w:rPr>
          <w:rFonts w:ascii="Lato" w:eastAsia="Times New Roman" w:hAnsi="Lato" w:cs="Times New Roman"/>
          <w:lang w:eastAsia="pl-PL"/>
        </w:rPr>
        <w:t xml:space="preserve"> g/m² (w przypadku pocztówek i błyszczących papierów fotograficznych HP do kolorowych drukarek laserowych) </w:t>
      </w:r>
    </w:p>
    <w:p w14:paraId="3F6CF49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ilość podajników w standardzie</w:t>
      </w:r>
    </w:p>
    <w:p w14:paraId="51EFEAD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2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C113DD3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podajnik na pojedyncze arkusze</w:t>
      </w:r>
    </w:p>
    <w:p w14:paraId="3C7DD44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tak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24618D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opcjonalny podajnik papieru</w:t>
      </w:r>
    </w:p>
    <w:p w14:paraId="1633B08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tak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5808A66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ręczne podawanie nośników</w:t>
      </w:r>
    </w:p>
    <w:p w14:paraId="5EE58CF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tak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275D089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maksymalna liczba podajników papieru</w:t>
      </w:r>
    </w:p>
    <w:p w14:paraId="371F592E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3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8AD08C3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standardowa pojemność podajników</w:t>
      </w:r>
    </w:p>
    <w:p w14:paraId="3135EC8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300</w:t>
      </w:r>
      <w:r w:rsidRPr="00A01F75">
        <w:rPr>
          <w:rFonts w:ascii="Lato" w:eastAsia="Times New Roman" w:hAnsi="Lato" w:cs="Times New Roman"/>
          <w:lang w:eastAsia="pl-PL"/>
        </w:rPr>
        <w:t xml:space="preserve"> arkuszy </w:t>
      </w:r>
    </w:p>
    <w:p w14:paraId="7CBF6F5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maksymalna pojemność podajników</w:t>
      </w:r>
    </w:p>
    <w:p w14:paraId="571EA82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850</w:t>
      </w:r>
      <w:r w:rsidRPr="00A01F75">
        <w:rPr>
          <w:rFonts w:ascii="Lato" w:eastAsia="Times New Roman" w:hAnsi="Lato" w:cs="Times New Roman"/>
          <w:lang w:eastAsia="pl-PL"/>
        </w:rPr>
        <w:t xml:space="preserve"> arkuszy </w:t>
      </w:r>
    </w:p>
    <w:p w14:paraId="4E25DAA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lastRenderedPageBreak/>
        <w:t>pojemność podajnika (koperty)</w:t>
      </w:r>
    </w:p>
    <w:p w14:paraId="1D42F80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10</w:t>
      </w:r>
      <w:r w:rsidRPr="00A01F75">
        <w:rPr>
          <w:rFonts w:ascii="Lato" w:eastAsia="Times New Roman" w:hAnsi="Lato" w:cs="Times New Roman"/>
          <w:lang w:eastAsia="pl-PL"/>
        </w:rPr>
        <w:t xml:space="preserve"> sztuk (podajnik 1) </w:t>
      </w:r>
    </w:p>
    <w:p w14:paraId="2D316AC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ilość odbiorników papieru</w:t>
      </w:r>
    </w:p>
    <w:p w14:paraId="5BDA060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1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5626C53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pojemność odbiornika papieru</w:t>
      </w:r>
    </w:p>
    <w:p w14:paraId="2868941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do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150</w:t>
      </w:r>
      <w:r w:rsidRPr="00A01F75">
        <w:rPr>
          <w:rFonts w:ascii="Lato" w:eastAsia="Times New Roman" w:hAnsi="Lato" w:cs="Times New Roman"/>
          <w:lang w:eastAsia="pl-PL"/>
        </w:rPr>
        <w:t xml:space="preserve"> arkuszy </w:t>
      </w:r>
    </w:p>
    <w:p w14:paraId="4F0515C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opcjonalny odbiornik papieru</w:t>
      </w:r>
    </w:p>
    <w:p w14:paraId="1121900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nie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F9FCF8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niestandardowe wymiary nośników (szerokość)</w:t>
      </w:r>
    </w:p>
    <w:p w14:paraId="40E996EE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min </w:t>
      </w:r>
      <w:r w:rsidRPr="00A01F75">
        <w:rPr>
          <w:rFonts w:ascii="Lato" w:eastAsia="Times New Roman" w:hAnsi="Lato" w:cs="Times New Roman"/>
          <w:b/>
          <w:bCs/>
          <w:lang w:eastAsia="pl-PL"/>
        </w:rPr>
        <w:t>76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5C50125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max </w:t>
      </w:r>
      <w:r w:rsidRPr="00A01F75">
        <w:rPr>
          <w:rFonts w:ascii="Lato" w:eastAsia="Times New Roman" w:hAnsi="Lato" w:cs="Times New Roman"/>
          <w:b/>
          <w:bCs/>
          <w:lang w:eastAsia="pl-PL"/>
        </w:rPr>
        <w:t>216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06DC39F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niestandardowe wymiary nośników (długość)</w:t>
      </w:r>
    </w:p>
    <w:p w14:paraId="49A8B8EF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min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127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68CB7A7E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max </w:t>
      </w:r>
      <w:r w:rsidRPr="00A01F75">
        <w:rPr>
          <w:rFonts w:ascii="Lato" w:eastAsia="Times New Roman" w:hAnsi="Lato" w:cs="Times New Roman"/>
          <w:b/>
          <w:bCs/>
          <w:lang w:eastAsia="pl-PL"/>
        </w:rPr>
        <w:t>356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6127338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obsługiwane rodzaje nośników</w:t>
      </w:r>
    </w:p>
    <w:p w14:paraId="37F0904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zwykły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22DB72D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 xml:space="preserve">papier </w:t>
      </w:r>
      <w:proofErr w:type="spellStart"/>
      <w:r w:rsidRPr="00A01F75">
        <w:rPr>
          <w:rFonts w:ascii="Lato" w:eastAsia="Times New Roman" w:hAnsi="Lato" w:cs="Times New Roman"/>
          <w:b/>
          <w:bCs/>
          <w:lang w:eastAsia="pl-PL"/>
        </w:rPr>
        <w:t>bond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57D0AE4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broszurowy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BBA479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kolorowy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34591A03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błyszczący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5947BAB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fotograficzny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2FD3896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wstępnie zadrukowany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14A01D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dziurkowany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F365AE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makulaturowy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1349D45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papier szorstki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1263DCA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pocztówki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1C14E4B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etykiety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896DF2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koperty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EFAB3A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obsługiwane formaty nośników</w:t>
      </w:r>
    </w:p>
    <w:p w14:paraId="72C9FBA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A4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9C74F1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A5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E320C1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A6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1065C9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B5</w:t>
      </w:r>
      <w:r w:rsidRPr="00A01F75">
        <w:rPr>
          <w:rFonts w:ascii="Lato" w:eastAsia="Times New Roman" w:hAnsi="Lato" w:cs="Times New Roman"/>
          <w:lang w:eastAsia="pl-PL"/>
        </w:rPr>
        <w:t xml:space="preserve"> (JIS) </w:t>
      </w:r>
    </w:p>
    <w:p w14:paraId="4C1AFA7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B6</w:t>
      </w:r>
      <w:r w:rsidRPr="00A01F75">
        <w:rPr>
          <w:rFonts w:ascii="Lato" w:eastAsia="Times New Roman" w:hAnsi="Lato" w:cs="Times New Roman"/>
          <w:lang w:eastAsia="pl-PL"/>
        </w:rPr>
        <w:t xml:space="preserve"> (JIS) </w:t>
      </w:r>
    </w:p>
    <w:p w14:paraId="4207EA3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16K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4B04BC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100 x 150 mm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3A57829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proofErr w:type="spellStart"/>
      <w:r w:rsidRPr="00A01F75">
        <w:rPr>
          <w:rFonts w:ascii="Lato" w:eastAsia="Times New Roman" w:hAnsi="Lato" w:cs="Times New Roman"/>
          <w:b/>
          <w:bCs/>
          <w:lang w:eastAsia="pl-PL"/>
        </w:rPr>
        <w:t>Oficio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A3A5D6F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kartki pocztowe</w:t>
      </w:r>
      <w:r w:rsidRPr="00A01F75">
        <w:rPr>
          <w:rFonts w:ascii="Lato" w:eastAsia="Times New Roman" w:hAnsi="Lato" w:cs="Times New Roman"/>
          <w:lang w:eastAsia="pl-PL"/>
        </w:rPr>
        <w:t xml:space="preserve"> (pojedyncze JIS, podwójne JIS) </w:t>
      </w:r>
    </w:p>
    <w:p w14:paraId="3C1F3F1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koperty</w:t>
      </w:r>
      <w:r w:rsidRPr="00A01F75">
        <w:rPr>
          <w:rFonts w:ascii="Lato" w:eastAsia="Times New Roman" w:hAnsi="Lato" w:cs="Times New Roman"/>
          <w:lang w:eastAsia="pl-PL"/>
        </w:rPr>
        <w:t xml:space="preserve"> (DL, C5, B5) </w:t>
      </w:r>
    </w:p>
    <w:p w14:paraId="15C4586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Wyszukaj podobne</w:t>
      </w:r>
    </w:p>
    <w:p w14:paraId="28805BB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Języki i Emulacje</w:t>
      </w:r>
    </w:p>
    <w:p w14:paraId="5F4B04FF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standardowe języki drukarki</w:t>
      </w:r>
    </w:p>
    <w:p w14:paraId="5C0B871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PCL 6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14AA97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PCL 5c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8541CD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PDF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DE3191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URF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0C45FE3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PWG Raster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43657D3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emulacja</w:t>
      </w:r>
    </w:p>
    <w:p w14:paraId="63D41D4E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Postscript 3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5B7529A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czcionki i znaki</w:t>
      </w:r>
    </w:p>
    <w:p w14:paraId="38CBD03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84 skalowalnych czcionek TrueType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DFFEB6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Wyszukaj podobne</w:t>
      </w:r>
    </w:p>
    <w:p w14:paraId="5DF6C04F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lastRenderedPageBreak/>
        <w:t>Komunikacja</w:t>
      </w:r>
    </w:p>
    <w:p w14:paraId="5E3C742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proofErr w:type="spellStart"/>
      <w:r w:rsidRPr="00A01F75">
        <w:rPr>
          <w:rFonts w:ascii="Lato" w:eastAsia="Times New Roman" w:hAnsi="Lato" w:cs="Times New Roman"/>
          <w:lang w:eastAsia="pl-PL"/>
        </w:rPr>
        <w:t>ethernet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 - druk w sieci LAN</w:t>
      </w:r>
    </w:p>
    <w:p w14:paraId="5040299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tak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888A5F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proofErr w:type="spellStart"/>
      <w:r w:rsidRPr="00A01F75">
        <w:rPr>
          <w:rFonts w:ascii="Lato" w:eastAsia="Times New Roman" w:hAnsi="Lato" w:cs="Times New Roman"/>
          <w:lang w:eastAsia="pl-PL"/>
        </w:rPr>
        <w:t>wireless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 - druk przez </w:t>
      </w:r>
      <w:proofErr w:type="spellStart"/>
      <w:r w:rsidRPr="00A01F75">
        <w:rPr>
          <w:rFonts w:ascii="Lato" w:eastAsia="Times New Roman" w:hAnsi="Lato" w:cs="Times New Roman"/>
          <w:lang w:eastAsia="pl-PL"/>
        </w:rPr>
        <w:t>WiFi</w:t>
      </w:r>
      <w:proofErr w:type="spellEnd"/>
    </w:p>
    <w:p w14:paraId="3D54480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nie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55C171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NFC</w:t>
      </w:r>
    </w:p>
    <w:p w14:paraId="18EE084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nie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7EC02D2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standardowe rozwiązania komunikacyjne</w:t>
      </w:r>
    </w:p>
    <w:p w14:paraId="2D906B0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USB</w:t>
      </w:r>
      <w:r w:rsidRPr="00A01F75">
        <w:rPr>
          <w:rFonts w:ascii="Lato" w:eastAsia="Times New Roman" w:hAnsi="Lato" w:cs="Times New Roman"/>
          <w:lang w:eastAsia="pl-PL"/>
        </w:rPr>
        <w:t xml:space="preserve"> (2.0 Hi-</w:t>
      </w:r>
      <w:proofErr w:type="spellStart"/>
      <w:r w:rsidRPr="00A01F75">
        <w:rPr>
          <w:rFonts w:ascii="Lato" w:eastAsia="Times New Roman" w:hAnsi="Lato" w:cs="Times New Roman"/>
          <w:lang w:eastAsia="pl-PL"/>
        </w:rPr>
        <w:t>Speed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) </w:t>
      </w:r>
    </w:p>
    <w:p w14:paraId="18671183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USB Host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45178EE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Ethernet</w:t>
      </w:r>
      <w:r w:rsidRPr="00A01F75">
        <w:rPr>
          <w:rFonts w:ascii="Lato" w:eastAsia="Times New Roman" w:hAnsi="Lato" w:cs="Times New Roman"/>
          <w:lang w:eastAsia="pl-PL"/>
        </w:rPr>
        <w:t xml:space="preserve"> (10/100/1000 Base-TX) </w:t>
      </w:r>
    </w:p>
    <w:p w14:paraId="33D121B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drukowanie z chmury</w:t>
      </w:r>
    </w:p>
    <w:p w14:paraId="7907F48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tak</w:t>
      </w:r>
      <w:r w:rsidRPr="00A01F75">
        <w:rPr>
          <w:rFonts w:ascii="Lato" w:eastAsia="Times New Roman" w:hAnsi="Lato" w:cs="Times New Roman"/>
          <w:lang w:eastAsia="pl-PL"/>
        </w:rPr>
        <w:t xml:space="preserve"> (HP Smart) </w:t>
      </w:r>
    </w:p>
    <w:p w14:paraId="413CA09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drukowanie z urządzeń mobilnych</w:t>
      </w:r>
    </w:p>
    <w:p w14:paraId="4DEA31C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tak</w:t>
      </w:r>
      <w:r w:rsidRPr="00A01F75">
        <w:rPr>
          <w:rFonts w:ascii="Lato" w:eastAsia="Times New Roman" w:hAnsi="Lato" w:cs="Times New Roman"/>
          <w:lang w:eastAsia="pl-PL"/>
        </w:rPr>
        <w:t xml:space="preserve"> (Apple </w:t>
      </w:r>
      <w:proofErr w:type="spellStart"/>
      <w:r w:rsidRPr="00A01F75">
        <w:rPr>
          <w:rFonts w:ascii="Lato" w:eastAsia="Times New Roman" w:hAnsi="Lato" w:cs="Times New Roman"/>
          <w:lang w:eastAsia="pl-PL"/>
        </w:rPr>
        <w:t>AirPrint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, certyfikat </w:t>
      </w:r>
      <w:proofErr w:type="spellStart"/>
      <w:r w:rsidRPr="00A01F75">
        <w:rPr>
          <w:rFonts w:ascii="Lato" w:eastAsia="Times New Roman" w:hAnsi="Lato" w:cs="Times New Roman"/>
          <w:lang w:eastAsia="pl-PL"/>
        </w:rPr>
        <w:t>Mopria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, obsługa funkcji ROAM do łatwego drukowania, HP </w:t>
      </w:r>
      <w:proofErr w:type="spellStart"/>
      <w:r w:rsidRPr="00A01F75">
        <w:rPr>
          <w:rFonts w:ascii="Lato" w:eastAsia="Times New Roman" w:hAnsi="Lato" w:cs="Times New Roman"/>
          <w:lang w:eastAsia="pl-PL"/>
        </w:rPr>
        <w:t>ePrint</w:t>
      </w:r>
      <w:proofErr w:type="spellEnd"/>
      <w:r w:rsidRPr="00A01F75">
        <w:rPr>
          <w:rFonts w:ascii="Lato" w:eastAsia="Times New Roman" w:hAnsi="Lato" w:cs="Times New Roman"/>
          <w:lang w:eastAsia="pl-PL"/>
        </w:rPr>
        <w:t xml:space="preserve">) </w:t>
      </w:r>
    </w:p>
    <w:p w14:paraId="2C836B9E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Wyszukaj podobne</w:t>
      </w:r>
    </w:p>
    <w:p w14:paraId="48C4503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Wymiary i Waga</w:t>
      </w:r>
    </w:p>
    <w:p w14:paraId="2E45E9D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szerokość opakowania</w:t>
      </w:r>
    </w:p>
    <w:p w14:paraId="4B293FE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497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0885C72F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głębokość opakowania</w:t>
      </w:r>
    </w:p>
    <w:p w14:paraId="0F36FB0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379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4B4890F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wysokość opakowania</w:t>
      </w:r>
    </w:p>
    <w:p w14:paraId="39EEE6CB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583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1D18CC0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waga produktu (netto)</w:t>
      </w:r>
    </w:p>
    <w:p w14:paraId="5B57A03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ok.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18,9</w:t>
      </w:r>
      <w:r w:rsidRPr="00A01F75">
        <w:rPr>
          <w:rFonts w:ascii="Lato" w:eastAsia="Times New Roman" w:hAnsi="Lato" w:cs="Times New Roman"/>
          <w:lang w:eastAsia="pl-PL"/>
        </w:rPr>
        <w:t xml:space="preserve"> kg </w:t>
      </w:r>
    </w:p>
    <w:p w14:paraId="4BAAA4B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waga w opakowaniu</w:t>
      </w:r>
    </w:p>
    <w:p w14:paraId="6C7CE90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ok. </w:t>
      </w:r>
      <w:r w:rsidRPr="00A01F75">
        <w:rPr>
          <w:rFonts w:ascii="Lato" w:eastAsia="Times New Roman" w:hAnsi="Lato" w:cs="Times New Roman"/>
          <w:b/>
          <w:bCs/>
          <w:lang w:eastAsia="pl-PL"/>
        </w:rPr>
        <w:t>22</w:t>
      </w:r>
      <w:r w:rsidRPr="00A01F75">
        <w:rPr>
          <w:rFonts w:ascii="Lato" w:eastAsia="Times New Roman" w:hAnsi="Lato" w:cs="Times New Roman"/>
          <w:lang w:eastAsia="pl-PL"/>
        </w:rPr>
        <w:t xml:space="preserve"> kg </w:t>
      </w:r>
    </w:p>
    <w:p w14:paraId="0F056DE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szerokość produktu</w:t>
      </w:r>
    </w:p>
    <w:p w14:paraId="5E55997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412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14ED820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głębokość produktu</w:t>
      </w:r>
    </w:p>
    <w:p w14:paraId="76A26D4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469</w:t>
      </w:r>
      <w:r w:rsidRPr="00A01F75">
        <w:rPr>
          <w:rFonts w:ascii="Lato" w:eastAsia="Times New Roman" w:hAnsi="Lato" w:cs="Times New Roman"/>
          <w:lang w:eastAsia="pl-PL"/>
        </w:rPr>
        <w:t xml:space="preserve"> mm (maks. 649 mm) </w:t>
      </w:r>
    </w:p>
    <w:p w14:paraId="50465C9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wysokość produktu</w:t>
      </w:r>
    </w:p>
    <w:p w14:paraId="365AB7A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295</w:t>
      </w:r>
      <w:r w:rsidRPr="00A01F75">
        <w:rPr>
          <w:rFonts w:ascii="Lato" w:eastAsia="Times New Roman" w:hAnsi="Lato" w:cs="Times New Roman"/>
          <w:lang w:eastAsia="pl-PL"/>
        </w:rPr>
        <w:t xml:space="preserve"> mm </w:t>
      </w:r>
    </w:p>
    <w:p w14:paraId="5143DD8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Wyszukaj podobne</w:t>
      </w:r>
    </w:p>
    <w:p w14:paraId="3397554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Warunki Środowiskowe</w:t>
      </w:r>
    </w:p>
    <w:p w14:paraId="4FB00DB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dopuszczalna wilgotność względna podczas eksploatacji</w:t>
      </w:r>
    </w:p>
    <w:p w14:paraId="300BF04A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min </w:t>
      </w:r>
      <w:r w:rsidRPr="00A01F75">
        <w:rPr>
          <w:rFonts w:ascii="Lato" w:eastAsia="Times New Roman" w:hAnsi="Lato" w:cs="Times New Roman"/>
          <w:b/>
          <w:bCs/>
          <w:lang w:eastAsia="pl-PL"/>
        </w:rPr>
        <w:t>20</w:t>
      </w:r>
      <w:r w:rsidRPr="00A01F75">
        <w:rPr>
          <w:rFonts w:ascii="Lato" w:eastAsia="Times New Roman" w:hAnsi="Lato" w:cs="Times New Roman"/>
          <w:lang w:eastAsia="pl-PL"/>
        </w:rPr>
        <w:t xml:space="preserve"> % </w:t>
      </w:r>
    </w:p>
    <w:p w14:paraId="550E1E8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max </w:t>
      </w:r>
      <w:r w:rsidRPr="00A01F75">
        <w:rPr>
          <w:rFonts w:ascii="Lato" w:eastAsia="Times New Roman" w:hAnsi="Lato" w:cs="Times New Roman"/>
          <w:b/>
          <w:bCs/>
          <w:lang w:eastAsia="pl-PL"/>
        </w:rPr>
        <w:t>70</w:t>
      </w:r>
      <w:r w:rsidRPr="00A01F75">
        <w:rPr>
          <w:rFonts w:ascii="Lato" w:eastAsia="Times New Roman" w:hAnsi="Lato" w:cs="Times New Roman"/>
          <w:lang w:eastAsia="pl-PL"/>
        </w:rPr>
        <w:t xml:space="preserve"> % </w:t>
      </w:r>
    </w:p>
    <w:p w14:paraId="19B6CEA2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zalecany zakres temperatur podczas eksploatacji</w:t>
      </w:r>
    </w:p>
    <w:p w14:paraId="1521D44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min </w:t>
      </w:r>
      <w:r w:rsidRPr="00A01F75">
        <w:rPr>
          <w:rFonts w:ascii="Lato" w:eastAsia="Times New Roman" w:hAnsi="Lato" w:cs="Times New Roman"/>
          <w:b/>
          <w:bCs/>
          <w:lang w:eastAsia="pl-PL"/>
        </w:rPr>
        <w:t>15</w:t>
      </w:r>
      <w:r w:rsidRPr="00A01F75">
        <w:rPr>
          <w:rFonts w:ascii="Lato" w:eastAsia="Times New Roman" w:hAnsi="Lato" w:cs="Times New Roman"/>
          <w:lang w:eastAsia="pl-PL"/>
        </w:rPr>
        <w:t xml:space="preserve"> °C </w:t>
      </w:r>
    </w:p>
    <w:p w14:paraId="4DDA515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max </w:t>
      </w:r>
      <w:r w:rsidRPr="00A01F75">
        <w:rPr>
          <w:rFonts w:ascii="Lato" w:eastAsia="Times New Roman" w:hAnsi="Lato" w:cs="Times New Roman"/>
          <w:b/>
          <w:bCs/>
          <w:lang w:eastAsia="pl-PL"/>
        </w:rPr>
        <w:t>30</w:t>
      </w:r>
      <w:r w:rsidRPr="00A01F75">
        <w:rPr>
          <w:rFonts w:ascii="Lato" w:eastAsia="Times New Roman" w:hAnsi="Lato" w:cs="Times New Roman"/>
          <w:lang w:eastAsia="pl-PL"/>
        </w:rPr>
        <w:t xml:space="preserve"> °C </w:t>
      </w:r>
    </w:p>
    <w:p w14:paraId="4B6F0F0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Wyszukaj podobne</w:t>
      </w:r>
    </w:p>
    <w:p w14:paraId="7EA087FC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Zasilanie</w:t>
      </w:r>
    </w:p>
    <w:p w14:paraId="6F8DC5D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rodzaj zasilania</w:t>
      </w:r>
    </w:p>
    <w:p w14:paraId="2CEB5CD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sieciowe AC (220-240V)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5C5468B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zużycie energii</w:t>
      </w:r>
    </w:p>
    <w:p w14:paraId="2D41DD1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 xml:space="preserve">średnio </w:t>
      </w:r>
      <w:r w:rsidRPr="00A01F75">
        <w:rPr>
          <w:rFonts w:ascii="Lato" w:eastAsia="Times New Roman" w:hAnsi="Lato" w:cs="Times New Roman"/>
          <w:b/>
          <w:bCs/>
          <w:lang w:eastAsia="pl-PL"/>
        </w:rPr>
        <w:t>550</w:t>
      </w:r>
      <w:r w:rsidRPr="00A01F75">
        <w:rPr>
          <w:rFonts w:ascii="Lato" w:eastAsia="Times New Roman" w:hAnsi="Lato" w:cs="Times New Roman"/>
          <w:lang w:eastAsia="pl-PL"/>
        </w:rPr>
        <w:t xml:space="preserve"> W </w:t>
      </w:r>
    </w:p>
    <w:p w14:paraId="52CBA66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Energy Star</w:t>
      </w:r>
    </w:p>
    <w:p w14:paraId="69BC9317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tak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0263BDFD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Wyszukaj podobne</w:t>
      </w:r>
    </w:p>
    <w:p w14:paraId="477C4436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Wymagania Systemowe</w:t>
      </w:r>
    </w:p>
    <w:p w14:paraId="0551B965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Windows</w:t>
      </w:r>
    </w:p>
    <w:p w14:paraId="2B41FFC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lastRenderedPageBreak/>
        <w:t>Windows Client OS (32/64-bitowy), Win10, Win8.1, Win 8 Basic, Win8 Pro, Win8 Enterprise, Win8 Enterprise N, Win7 Starter Edition SP1, UPD Win7 Ultimate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1DFE55F4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Mac OS</w:t>
      </w:r>
    </w:p>
    <w:p w14:paraId="41343141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proofErr w:type="spellStart"/>
      <w:r w:rsidRPr="00A01F75">
        <w:rPr>
          <w:rFonts w:ascii="Lato" w:eastAsia="Times New Roman" w:hAnsi="Lato" w:cs="Times New Roman"/>
          <w:b/>
          <w:bCs/>
          <w:lang w:eastAsia="pl-PL"/>
        </w:rPr>
        <w:t>macOS</w:t>
      </w:r>
      <w:proofErr w:type="spellEnd"/>
      <w:r w:rsidRPr="00A01F75">
        <w:rPr>
          <w:rFonts w:ascii="Lato" w:eastAsia="Times New Roman" w:hAnsi="Lato" w:cs="Times New Roman"/>
          <w:b/>
          <w:bCs/>
          <w:lang w:eastAsia="pl-PL"/>
        </w:rPr>
        <w:t xml:space="preserve"> Sierra v10.12, Apple </w:t>
      </w:r>
      <w:proofErr w:type="spellStart"/>
      <w:r w:rsidRPr="00A01F75">
        <w:rPr>
          <w:rFonts w:ascii="Lato" w:eastAsia="Times New Roman" w:hAnsi="Lato" w:cs="Times New Roman"/>
          <w:b/>
          <w:bCs/>
          <w:lang w:eastAsia="pl-PL"/>
        </w:rPr>
        <w:t>macOS</w:t>
      </w:r>
      <w:proofErr w:type="spellEnd"/>
      <w:r w:rsidRPr="00A01F75">
        <w:rPr>
          <w:rFonts w:ascii="Lato" w:eastAsia="Times New Roman" w:hAnsi="Lato" w:cs="Times New Roman"/>
          <w:b/>
          <w:bCs/>
          <w:lang w:eastAsia="pl-PL"/>
        </w:rPr>
        <w:t xml:space="preserve"> High Sierra v10.13, Apple </w:t>
      </w:r>
      <w:proofErr w:type="spellStart"/>
      <w:r w:rsidRPr="00A01F75">
        <w:rPr>
          <w:rFonts w:ascii="Lato" w:eastAsia="Times New Roman" w:hAnsi="Lato" w:cs="Times New Roman"/>
          <w:b/>
          <w:bCs/>
          <w:lang w:eastAsia="pl-PL"/>
        </w:rPr>
        <w:t>macOS</w:t>
      </w:r>
      <w:proofErr w:type="spellEnd"/>
      <w:r w:rsidRPr="00A01F75">
        <w:rPr>
          <w:rFonts w:ascii="Lato" w:eastAsia="Times New Roman" w:hAnsi="Lato" w:cs="Times New Roman"/>
          <w:b/>
          <w:bCs/>
          <w:lang w:eastAsia="pl-PL"/>
        </w:rPr>
        <w:t xml:space="preserve"> Mojave v10.14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0A526CA0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UNIX</w:t>
      </w:r>
    </w:p>
    <w:p w14:paraId="171DD9B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Mobile OS, iOS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6F362608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lang w:eastAsia="pl-PL"/>
        </w:rPr>
        <w:t>inne</w:t>
      </w:r>
    </w:p>
    <w:p w14:paraId="0B5DF7F9" w14:textId="77777777" w:rsidR="0052726F" w:rsidRPr="00A01F75" w:rsidRDefault="0052726F" w:rsidP="0052726F">
      <w:pPr>
        <w:widowControl/>
        <w:rPr>
          <w:rFonts w:ascii="Lato" w:eastAsia="Times New Roman" w:hAnsi="Lato" w:cs="Times New Roman"/>
          <w:lang w:eastAsia="pl-PL"/>
        </w:rPr>
      </w:pPr>
      <w:r w:rsidRPr="00A01F75">
        <w:rPr>
          <w:rFonts w:ascii="Lato" w:eastAsia="Times New Roman" w:hAnsi="Lato" w:cs="Times New Roman"/>
          <w:b/>
          <w:bCs/>
          <w:lang w:eastAsia="pl-PL"/>
        </w:rPr>
        <w:t>Android</w:t>
      </w:r>
      <w:r w:rsidRPr="00A01F75">
        <w:rPr>
          <w:rFonts w:ascii="Lato" w:eastAsia="Times New Roman" w:hAnsi="Lato" w:cs="Times New Roman"/>
          <w:lang w:eastAsia="pl-PL"/>
        </w:rPr>
        <w:t xml:space="preserve"> </w:t>
      </w:r>
    </w:p>
    <w:p w14:paraId="2EFEB0B3" w14:textId="77777777" w:rsidR="0052726F" w:rsidRPr="00A01F75" w:rsidRDefault="0052726F" w:rsidP="0052726F">
      <w:pPr>
        <w:rPr>
          <w:rFonts w:ascii="Lato" w:hAnsi="Lato"/>
        </w:rPr>
      </w:pPr>
    </w:p>
    <w:p w14:paraId="7BCD8111" w14:textId="77777777" w:rsidR="0052726F" w:rsidRDefault="0052726F" w:rsidP="0052726F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15DD524E" w14:textId="77777777" w:rsidR="0052726F" w:rsidRPr="00276E95" w:rsidRDefault="0052726F" w:rsidP="0052726F">
      <w:pPr>
        <w:jc w:val="both"/>
        <w:rPr>
          <w:rFonts w:ascii="Lato" w:eastAsia="Times New Roman" w:hAnsi="Lato" w:cs="Times New Roman"/>
          <w:bCs/>
          <w:color w:val="000000" w:themeColor="text1"/>
          <w:lang w:eastAsia="pl-PL"/>
        </w:rPr>
      </w:pPr>
      <w:r w:rsidRPr="0021790C">
        <w:rPr>
          <w:rFonts w:ascii="Lato" w:eastAsia="Times New Roman" w:hAnsi="Lato" w:cs="Times New Roman"/>
          <w:bCs/>
          <w:color w:val="000000" w:themeColor="text1"/>
          <w:lang w:eastAsia="pl-PL"/>
        </w:rPr>
        <w:t xml:space="preserve">Planowana ilość zakupionych </w:t>
      </w:r>
      <w:r>
        <w:rPr>
          <w:rFonts w:ascii="Lato" w:eastAsia="Times New Roman" w:hAnsi="Lato" w:cs="Times New Roman"/>
          <w:bCs/>
          <w:color w:val="000000" w:themeColor="text1"/>
          <w:lang w:eastAsia="pl-PL"/>
        </w:rPr>
        <w:t xml:space="preserve">drukarek </w:t>
      </w:r>
      <w:r w:rsidRPr="0021790C">
        <w:rPr>
          <w:rFonts w:ascii="Lato" w:eastAsia="Times New Roman" w:hAnsi="Lato" w:cs="Times New Roman"/>
          <w:bCs/>
          <w:color w:val="000000" w:themeColor="text1"/>
          <w:lang w:eastAsia="pl-PL"/>
        </w:rPr>
        <w:t>to 1 szt.</w:t>
      </w:r>
    </w:p>
    <w:p w14:paraId="66AB27D1" w14:textId="77777777" w:rsidR="0052726F" w:rsidRPr="00696FEF" w:rsidRDefault="0052726F" w:rsidP="0052726F">
      <w:pPr>
        <w:tabs>
          <w:tab w:val="left" w:pos="344"/>
          <w:tab w:val="left" w:pos="3808"/>
        </w:tabs>
        <w:spacing w:before="100" w:beforeAutospacing="1" w:after="100" w:afterAutospacing="1" w:line="360" w:lineRule="auto"/>
        <w:jc w:val="both"/>
        <w:rPr>
          <w:rFonts w:ascii="Lato" w:hAnsi="Lato"/>
        </w:rPr>
      </w:pPr>
      <w:r w:rsidRPr="00696FEF">
        <w:rPr>
          <w:rFonts w:ascii="Lato" w:hAnsi="Lato"/>
        </w:rPr>
        <w:t>Parametry są podane poglądowo z dopuszczaniem równoważnych rozwiązań.</w:t>
      </w:r>
    </w:p>
    <w:p w14:paraId="4F236094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  <w:r w:rsidRPr="00F51A25">
        <w:rPr>
          <w:rFonts w:ascii="Lato" w:hAnsi="Lato" w:cs="Times New Roman"/>
          <w:b/>
        </w:rPr>
        <w:t>Miejsce dostarczenia towaru</w:t>
      </w:r>
      <w:r w:rsidRPr="00F51A25">
        <w:rPr>
          <w:rFonts w:ascii="Lato" w:hAnsi="Lato" w:cs="Times New Roman"/>
        </w:rPr>
        <w:t xml:space="preserve">: Ośrodek Pomocy Społecznej w Nysie, ul. Komisji Edukacji Narodowej 1A, 48-303 Nysa. Dostawa w godzinach i dniach urzędowania Ośrodka Pomocy Społecznej w  Nysie tj. od poniedziałku do piątku w godzinach od 7:00 do 15:00. </w:t>
      </w:r>
    </w:p>
    <w:p w14:paraId="1B3CFDF0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0DE69072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614017FD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72E5360D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5E577533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5C3815B2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6EA52447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506DB718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1C1604F0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13C83046" w14:textId="77777777" w:rsidR="0052726F" w:rsidRDefault="0052726F" w:rsidP="0052726F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 w:cs="Times New Roman"/>
        </w:rPr>
      </w:pPr>
    </w:p>
    <w:p w14:paraId="01F0B30B" w14:textId="77777777" w:rsidR="0052726F" w:rsidRDefault="0052726F" w:rsidP="0052726F">
      <w:pPr>
        <w:tabs>
          <w:tab w:val="left" w:pos="3164"/>
        </w:tabs>
        <w:spacing w:line="276" w:lineRule="auto"/>
        <w:rPr>
          <w:rFonts w:ascii="Lato" w:hAnsi="Lato" w:cs="Times New Roman"/>
        </w:rPr>
      </w:pPr>
    </w:p>
    <w:p w14:paraId="0A1156A9" w14:textId="77777777" w:rsidR="0052726F" w:rsidRPr="00F0064F" w:rsidRDefault="0052726F" w:rsidP="0052726F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09.11.2022</w:t>
      </w:r>
    </w:p>
    <w:p w14:paraId="56364492" w14:textId="77777777" w:rsidR="0052726F" w:rsidRPr="002D1C52" w:rsidRDefault="0052726F" w:rsidP="0052726F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</w:p>
    <w:p w14:paraId="7AF18831" w14:textId="77777777" w:rsidR="0052726F" w:rsidRPr="005C7720" w:rsidRDefault="0052726F" w:rsidP="0052726F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</w:t>
      </w:r>
    </w:p>
    <w:p w14:paraId="1F02B7B0" w14:textId="77777777" w:rsidR="0052726F" w:rsidRDefault="0052726F" w:rsidP="0052726F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Nysa,  dnia……………………r.</w:t>
      </w:r>
    </w:p>
    <w:p w14:paraId="464DA664" w14:textId="77777777" w:rsidR="0052726F" w:rsidRPr="00AC57AE" w:rsidRDefault="0052726F" w:rsidP="0052726F">
      <w:pPr>
        <w:tabs>
          <w:tab w:val="left" w:leader="dot" w:pos="10165"/>
        </w:tabs>
        <w:spacing w:after="120" w:line="360" w:lineRule="auto"/>
        <w:jc w:val="center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lastRenderedPageBreak/>
        <w:t>FORMULARZ OFERTY</w:t>
      </w:r>
    </w:p>
    <w:p w14:paraId="2BF520CC" w14:textId="77777777" w:rsidR="0052726F" w:rsidRPr="00DB3662" w:rsidRDefault="0052726F" w:rsidP="0052726F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75F7FD1C" w14:textId="77777777" w:rsidR="0052726F" w:rsidRPr="005C7720" w:rsidRDefault="0052726F" w:rsidP="0052726F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</w:t>
      </w:r>
      <w:r>
        <w:rPr>
          <w:rFonts w:ascii="Lato" w:hAnsi="Lato"/>
          <w:color w:val="000000"/>
          <w:lang w:bidi="pl-PL"/>
        </w:rPr>
        <w:t>……..</w:t>
      </w:r>
    </w:p>
    <w:p w14:paraId="45B6148E" w14:textId="77777777" w:rsidR="0052726F" w:rsidRDefault="0052726F" w:rsidP="0052726F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</w:t>
      </w:r>
      <w:r>
        <w:rPr>
          <w:rFonts w:ascii="Lato" w:hAnsi="Lato"/>
          <w:color w:val="000000"/>
          <w:lang w:bidi="pl-PL"/>
        </w:rPr>
        <w:t>………</w:t>
      </w:r>
    </w:p>
    <w:p w14:paraId="753F6F50" w14:textId="77777777" w:rsidR="0052726F" w:rsidRDefault="0052726F" w:rsidP="0052726F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>do składania ofert” na: ……………………………………….</w:t>
      </w:r>
      <w:r>
        <w:rPr>
          <w:rFonts w:ascii="Lato" w:hAnsi="Lato"/>
          <w:color w:val="000000"/>
          <w:lang w:bidi="pl-PL"/>
        </w:rPr>
        <w:tab/>
        <w:t>……………………………………………………………………………………………………………………………………………………………….</w:t>
      </w:r>
    </w:p>
    <w:p w14:paraId="1D9E4733" w14:textId="77777777" w:rsidR="0052726F" w:rsidRPr="005C7720" w:rsidRDefault="0052726F" w:rsidP="0052726F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5C1E422C" w14:textId="77777777" w:rsidR="0052726F" w:rsidRDefault="0052726F" w:rsidP="0052726F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Oświadczam/oświadczamy *, że zapoznałem/zapoznaliśmy * się z warunkami „Zaproszenia</w:t>
      </w:r>
      <w:r>
        <w:rPr>
          <w:rFonts w:ascii="Lato" w:hAnsi="Lato"/>
          <w:color w:val="000000"/>
          <w:lang w:bidi="pl-PL"/>
        </w:rPr>
        <w:t xml:space="preserve">                                          </w:t>
      </w:r>
      <w:r w:rsidRPr="005C7720">
        <w:rPr>
          <w:rFonts w:ascii="Lato" w:hAnsi="Lato"/>
          <w:color w:val="000000"/>
          <w:lang w:bidi="pl-PL"/>
        </w:rPr>
        <w:t xml:space="preserve"> 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0FDD793D" w14:textId="77777777" w:rsidR="0052726F" w:rsidRPr="005C7720" w:rsidRDefault="0052726F" w:rsidP="0052726F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3E80D82D" w14:textId="77777777" w:rsidR="0052726F" w:rsidRPr="005C7720" w:rsidRDefault="0052726F" w:rsidP="0052726F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6FF206F8" w14:textId="77777777" w:rsidR="0052726F" w:rsidRPr="005C7720" w:rsidRDefault="0052726F" w:rsidP="0052726F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33024304" w14:textId="77777777" w:rsidR="0052726F" w:rsidRDefault="0052726F" w:rsidP="0052726F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78D1D215" w14:textId="77777777" w:rsidR="0052726F" w:rsidRPr="005C7720" w:rsidRDefault="0052726F" w:rsidP="0052726F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24756378" w14:textId="77777777" w:rsidR="0052726F" w:rsidRPr="005C7720" w:rsidRDefault="0052726F" w:rsidP="0052726F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 w:rsidRPr="005C7720">
        <w:rPr>
          <w:rFonts w:ascii="Lato" w:hAnsi="Lato"/>
          <w:color w:val="000000"/>
          <w:lang w:bidi="pl-PL"/>
        </w:rPr>
        <w:tab/>
        <w:t>dni.</w:t>
      </w:r>
    </w:p>
    <w:p w14:paraId="4675C58A" w14:textId="77777777" w:rsidR="0052726F" w:rsidRPr="005C7720" w:rsidRDefault="0052726F" w:rsidP="0052726F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14:paraId="2F281BE5" w14:textId="77777777" w:rsidR="0052726F" w:rsidRPr="005C7720" w:rsidRDefault="0052726F" w:rsidP="0052726F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Załączniki:</w:t>
      </w:r>
    </w:p>
    <w:p w14:paraId="30C2F516" w14:textId="77777777" w:rsidR="0052726F" w:rsidRPr="005C7720" w:rsidRDefault="0052726F" w:rsidP="0052726F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42411F1D" w14:textId="77777777" w:rsidR="0052726F" w:rsidRPr="005C7720" w:rsidRDefault="0052726F" w:rsidP="0052726F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5753785F" w14:textId="77777777" w:rsidR="0052726F" w:rsidRDefault="0052726F" w:rsidP="0052726F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383DB060" w14:textId="77777777" w:rsidR="0052726F" w:rsidRDefault="0052726F" w:rsidP="0052726F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</w:p>
    <w:p w14:paraId="31A420E0" w14:textId="77777777" w:rsidR="0052726F" w:rsidRPr="005C7720" w:rsidRDefault="0052726F" w:rsidP="0052726F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</w:p>
    <w:p w14:paraId="008E0E97" w14:textId="77777777" w:rsidR="0052726F" w:rsidRPr="005C7720" w:rsidRDefault="0052726F" w:rsidP="0052726F">
      <w:pPr>
        <w:spacing w:line="360" w:lineRule="auto"/>
        <w:rPr>
          <w:rFonts w:ascii="Lato" w:hAnsi="Lato"/>
        </w:rPr>
      </w:pPr>
    </w:p>
    <w:p w14:paraId="64D268D5" w14:textId="77777777" w:rsidR="0052726F" w:rsidRPr="005C7720" w:rsidRDefault="0052726F" w:rsidP="0052726F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770C9323" w14:textId="77777777" w:rsidR="0052726F" w:rsidRDefault="0052726F" w:rsidP="0052726F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  <w:r>
        <w:rPr>
          <w:rFonts w:ascii="Lato" w:hAnsi="Lato"/>
          <w:i/>
          <w:color w:val="000000"/>
          <w:sz w:val="22"/>
          <w:szCs w:val="22"/>
          <w:lang w:bidi="pl-PL"/>
        </w:rPr>
        <w:t xml:space="preserve">ć </w:t>
      </w:r>
    </w:p>
    <w:p w14:paraId="38759044" w14:textId="77777777" w:rsidR="0052726F" w:rsidRDefault="0052726F" w:rsidP="0052726F">
      <w:pPr>
        <w:tabs>
          <w:tab w:val="left" w:pos="3164"/>
        </w:tabs>
        <w:spacing w:line="276" w:lineRule="auto"/>
        <w:rPr>
          <w:rFonts w:ascii="Lato" w:hAnsi="Lato"/>
        </w:rPr>
      </w:pPr>
    </w:p>
    <w:p w14:paraId="112C3F92" w14:textId="77777777" w:rsidR="0052726F" w:rsidRPr="005C7720" w:rsidRDefault="0052726F" w:rsidP="0052726F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3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>dnia</w:t>
      </w:r>
      <w:r>
        <w:rPr>
          <w:rFonts w:ascii="Lato" w:hAnsi="Lato"/>
          <w:color w:val="000000" w:themeColor="text1"/>
        </w:rPr>
        <w:t xml:space="preserve"> 09.11.2022</w:t>
      </w:r>
    </w:p>
    <w:p w14:paraId="698F86B9" w14:textId="77777777" w:rsidR="0052726F" w:rsidRDefault="0052726F" w:rsidP="0052726F">
      <w:pPr>
        <w:spacing w:line="360" w:lineRule="auto"/>
      </w:pPr>
    </w:p>
    <w:p w14:paraId="42305A5F" w14:textId="77777777" w:rsidR="0052726F" w:rsidRDefault="0052726F" w:rsidP="0052726F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5407CF51" w14:textId="77777777" w:rsidR="0052726F" w:rsidRDefault="0052726F" w:rsidP="0052726F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4AA94A57" w14:textId="77777777" w:rsidR="0052726F" w:rsidRPr="004421D5" w:rsidRDefault="0052726F" w:rsidP="0052726F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  <w:r w:rsidRPr="004421D5">
        <w:rPr>
          <w:rFonts w:ascii="Lato" w:hAnsi="Lato"/>
          <w:color w:val="000000" w:themeColor="text1"/>
          <w:sz w:val="22"/>
          <w:szCs w:val="22"/>
        </w:rPr>
        <w:t>Oświadczenie wymagane od wykonawcy w zakresie wypełnienia obowiązków informacyjnych przewidzianych w art. 13 lub art. 14 RODO</w:t>
      </w:r>
    </w:p>
    <w:p w14:paraId="5B95C55E" w14:textId="77777777" w:rsidR="0052726F" w:rsidRPr="004421D5" w:rsidRDefault="0052726F" w:rsidP="0052726F">
      <w:pPr>
        <w:pStyle w:val="Tekstprzypisudolnego"/>
        <w:spacing w:line="360" w:lineRule="auto"/>
        <w:jc w:val="center"/>
        <w:rPr>
          <w:rFonts w:ascii="Lato" w:hAnsi="Lato" w:cstheme="minorHAnsi"/>
          <w:i/>
          <w:sz w:val="22"/>
          <w:szCs w:val="22"/>
          <w:u w:val="single"/>
        </w:rPr>
      </w:pPr>
    </w:p>
    <w:p w14:paraId="1BC19838" w14:textId="77777777" w:rsidR="0052726F" w:rsidRPr="004421D5" w:rsidRDefault="0052726F" w:rsidP="0052726F">
      <w:pPr>
        <w:pStyle w:val="Tekstprzypisudolnego"/>
        <w:spacing w:line="360" w:lineRule="auto"/>
        <w:jc w:val="center"/>
        <w:rPr>
          <w:rFonts w:ascii="Lato" w:hAnsi="Lato" w:cstheme="minorHAnsi"/>
          <w:color w:val="000000"/>
          <w:sz w:val="22"/>
          <w:szCs w:val="22"/>
        </w:rPr>
      </w:pPr>
    </w:p>
    <w:p w14:paraId="6CF9537D" w14:textId="77777777" w:rsidR="0052726F" w:rsidRPr="004421D5" w:rsidRDefault="0052726F" w:rsidP="0052726F">
      <w:pPr>
        <w:pStyle w:val="NormalnyWeb"/>
        <w:spacing w:line="360" w:lineRule="auto"/>
        <w:ind w:firstLine="567"/>
        <w:jc w:val="both"/>
        <w:rPr>
          <w:rFonts w:ascii="Lato" w:hAnsi="Lato" w:cstheme="minorHAnsi"/>
          <w:sz w:val="22"/>
          <w:szCs w:val="22"/>
        </w:rPr>
      </w:pPr>
      <w:r w:rsidRPr="004421D5">
        <w:rPr>
          <w:rFonts w:ascii="Lato" w:hAnsi="Lato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4421D5">
        <w:rPr>
          <w:rFonts w:ascii="Lato" w:hAnsi="Lato" w:cstheme="minorHAnsi"/>
          <w:color w:val="000000"/>
          <w:sz w:val="22"/>
          <w:szCs w:val="22"/>
          <w:vertAlign w:val="superscript"/>
        </w:rPr>
        <w:t>1)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wobec osób fizycznych, </w:t>
      </w:r>
      <w:r w:rsidRPr="004421D5">
        <w:rPr>
          <w:rFonts w:ascii="Lato" w:hAnsi="Lato" w:cstheme="minorHAnsi"/>
          <w:sz w:val="22"/>
          <w:szCs w:val="22"/>
        </w:rPr>
        <w:t>od których dane osobowe bezpośrednio lub pośrednio pozyskałem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421D5">
        <w:rPr>
          <w:rFonts w:ascii="Lato" w:hAnsi="Lato" w:cstheme="minorHAnsi"/>
          <w:sz w:val="22"/>
          <w:szCs w:val="22"/>
        </w:rPr>
        <w:t>.*</w:t>
      </w:r>
    </w:p>
    <w:p w14:paraId="3404D6A0" w14:textId="77777777" w:rsidR="0052726F" w:rsidRDefault="0052726F" w:rsidP="0052726F">
      <w:pPr>
        <w:spacing w:line="360" w:lineRule="auto"/>
      </w:pPr>
    </w:p>
    <w:p w14:paraId="38AA877A" w14:textId="77777777" w:rsidR="0052726F" w:rsidRDefault="0052726F" w:rsidP="0052726F">
      <w:pPr>
        <w:spacing w:line="360" w:lineRule="auto"/>
      </w:pPr>
    </w:p>
    <w:p w14:paraId="011C1483" w14:textId="77777777" w:rsidR="0052726F" w:rsidRDefault="0052726F" w:rsidP="0052726F">
      <w:pPr>
        <w:spacing w:line="360" w:lineRule="auto"/>
      </w:pPr>
    </w:p>
    <w:p w14:paraId="2D4B9A1E" w14:textId="77777777" w:rsidR="0052726F" w:rsidRDefault="0052726F" w:rsidP="0052726F">
      <w:pPr>
        <w:spacing w:line="360" w:lineRule="auto"/>
      </w:pPr>
    </w:p>
    <w:p w14:paraId="4864310A" w14:textId="77777777" w:rsidR="0052726F" w:rsidRDefault="0052726F" w:rsidP="0052726F">
      <w:pPr>
        <w:spacing w:line="360" w:lineRule="auto"/>
      </w:pPr>
    </w:p>
    <w:p w14:paraId="46BA1E31" w14:textId="77777777" w:rsidR="0052726F" w:rsidRDefault="0052726F" w:rsidP="0052726F">
      <w:pPr>
        <w:spacing w:line="360" w:lineRule="auto"/>
      </w:pPr>
    </w:p>
    <w:p w14:paraId="6D251FF4" w14:textId="77777777" w:rsidR="0052726F" w:rsidRDefault="0052726F" w:rsidP="0052726F">
      <w:pPr>
        <w:spacing w:line="360" w:lineRule="auto"/>
      </w:pPr>
    </w:p>
    <w:p w14:paraId="4447D1E5" w14:textId="77777777" w:rsidR="0052726F" w:rsidRDefault="0052726F" w:rsidP="0052726F">
      <w:pPr>
        <w:spacing w:line="360" w:lineRule="auto"/>
      </w:pPr>
    </w:p>
    <w:p w14:paraId="124C1A95" w14:textId="77777777" w:rsidR="0052726F" w:rsidRDefault="0052726F" w:rsidP="0052726F">
      <w:pPr>
        <w:spacing w:line="360" w:lineRule="auto"/>
      </w:pPr>
    </w:p>
    <w:p w14:paraId="0CA4782F" w14:textId="77777777" w:rsidR="0052726F" w:rsidRDefault="0052726F" w:rsidP="0052726F">
      <w:pPr>
        <w:spacing w:line="360" w:lineRule="auto"/>
      </w:pPr>
    </w:p>
    <w:p w14:paraId="1CA36371" w14:textId="77777777" w:rsidR="0052726F" w:rsidRDefault="0052726F" w:rsidP="0052726F">
      <w:pPr>
        <w:spacing w:line="360" w:lineRule="auto"/>
      </w:pPr>
    </w:p>
    <w:p w14:paraId="432A9AA7" w14:textId="77777777" w:rsidR="0052726F" w:rsidRDefault="0052726F" w:rsidP="0052726F">
      <w:pPr>
        <w:spacing w:line="360" w:lineRule="auto"/>
      </w:pPr>
    </w:p>
    <w:p w14:paraId="547BBFC6" w14:textId="77777777" w:rsidR="0052726F" w:rsidRDefault="0052726F" w:rsidP="0052726F">
      <w:pPr>
        <w:spacing w:line="360" w:lineRule="auto"/>
      </w:pPr>
    </w:p>
    <w:p w14:paraId="2A78F73B" w14:textId="77777777" w:rsidR="0052726F" w:rsidRDefault="0052726F" w:rsidP="0052726F">
      <w:pPr>
        <w:spacing w:line="360" w:lineRule="auto"/>
      </w:pPr>
    </w:p>
    <w:p w14:paraId="7DB16646" w14:textId="77777777" w:rsidR="0052726F" w:rsidRDefault="0052726F" w:rsidP="0052726F">
      <w:pPr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  <w:vertAlign w:val="superscript"/>
        </w:rPr>
        <w:t xml:space="preserve">1) </w:t>
      </w:r>
      <w:r>
        <w:rPr>
          <w:rFonts w:ascii="Lato" w:hAnsi="Lato" w:cs="Arial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19AD9573" w14:textId="77777777" w:rsidR="0052726F" w:rsidRDefault="0052726F" w:rsidP="0052726F">
      <w:pPr>
        <w:jc w:val="both"/>
        <w:rPr>
          <w:rFonts w:ascii="Lato" w:hAnsi="Lato"/>
        </w:rPr>
      </w:pPr>
    </w:p>
    <w:p w14:paraId="334B26BC" w14:textId="77777777" w:rsidR="0052726F" w:rsidRPr="00556942" w:rsidRDefault="0052726F" w:rsidP="0052726F">
      <w:pPr>
        <w:spacing w:line="276" w:lineRule="auto"/>
        <w:ind w:left="142" w:hanging="142"/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</w:rPr>
        <w:t xml:space="preserve">* W przypadku gdy wykonawca </w:t>
      </w:r>
      <w:r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19B87C" w14:textId="77777777" w:rsidR="0052726F" w:rsidRPr="002D276D" w:rsidRDefault="0052726F" w:rsidP="0052726F">
      <w:pPr>
        <w:spacing w:line="276" w:lineRule="auto"/>
        <w:jc w:val="right"/>
        <w:rPr>
          <w:rFonts w:ascii="Lato" w:hAnsi="Lato" w:cs="Arial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4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09.11.2022</w:t>
      </w:r>
    </w:p>
    <w:p w14:paraId="26C7641C" w14:textId="77777777" w:rsidR="0052726F" w:rsidRDefault="0052726F" w:rsidP="0052726F">
      <w:pPr>
        <w:spacing w:line="360" w:lineRule="auto"/>
      </w:pPr>
    </w:p>
    <w:p w14:paraId="4A5851B3" w14:textId="77777777" w:rsidR="0052726F" w:rsidRPr="004421D5" w:rsidRDefault="0052726F" w:rsidP="0052726F">
      <w:pPr>
        <w:spacing w:line="360" w:lineRule="auto"/>
        <w:rPr>
          <w:rFonts w:ascii="Lato" w:hAnsi="Lato"/>
        </w:rPr>
      </w:pPr>
    </w:p>
    <w:p w14:paraId="39431D77" w14:textId="77777777" w:rsidR="0052726F" w:rsidRPr="004421D5" w:rsidRDefault="0052726F" w:rsidP="0052726F">
      <w:pPr>
        <w:pStyle w:val="Nagwek1"/>
        <w:jc w:val="center"/>
        <w:rPr>
          <w:rFonts w:ascii="Lato" w:hAnsi="Lato"/>
        </w:rPr>
      </w:pPr>
      <w:r w:rsidRPr="004421D5">
        <w:rPr>
          <w:rFonts w:ascii="Lato" w:hAnsi="Lato"/>
        </w:rPr>
        <w:lastRenderedPageBreak/>
        <w:t>Klauzula informacyjna o przetwarzaniu danych osobowych</w:t>
      </w:r>
    </w:p>
    <w:p w14:paraId="5ECE251C" w14:textId="77777777" w:rsidR="0052726F" w:rsidRPr="004421D5" w:rsidRDefault="0052726F" w:rsidP="0052726F">
      <w:pPr>
        <w:spacing w:after="240" w:line="276" w:lineRule="auto"/>
        <w:jc w:val="center"/>
        <w:rPr>
          <w:rFonts w:ascii="Lato" w:eastAsia="Times New Roman" w:hAnsi="Lato" w:cstheme="minorHAnsi"/>
          <w:lang w:eastAsia="pl-PL"/>
        </w:rPr>
      </w:pPr>
    </w:p>
    <w:p w14:paraId="25729CEF" w14:textId="77777777" w:rsidR="0052726F" w:rsidRPr="004421D5" w:rsidRDefault="0052726F" w:rsidP="0052726F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Zgodnie z </w:t>
      </w:r>
      <w:hyperlink r:id="rId6" w:history="1">
        <w:r w:rsidRPr="004421D5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4421D5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7" w:history="1">
        <w:r w:rsidRPr="004421D5">
          <w:rPr>
            <w:rFonts w:ascii="Lato" w:eastAsia="Times New Roman" w:hAnsi="Lato" w:cstheme="minorHAnsi"/>
            <w:lang w:eastAsia="pl-PL"/>
          </w:rPr>
          <w:t>2016/679</w:t>
        </w:r>
      </w:hyperlink>
      <w:r w:rsidRPr="004421D5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4421D5">
          <w:rPr>
            <w:rFonts w:ascii="Lato" w:eastAsia="Times New Roman" w:hAnsi="Lato" w:cstheme="minorHAnsi"/>
            <w:lang w:eastAsia="pl-PL"/>
          </w:rPr>
          <w:t>95/46/WE</w:t>
        </w:r>
      </w:hyperlink>
      <w:r w:rsidRPr="004421D5">
        <w:rPr>
          <w:rFonts w:ascii="Lato" w:eastAsia="Times New Roman" w:hAnsi="Lato" w:cstheme="minorHAnsi"/>
          <w:lang w:eastAsia="pl-PL"/>
        </w:rPr>
        <w:t> (RODO), informujemy, iż:</w:t>
      </w:r>
    </w:p>
    <w:p w14:paraId="38FB36AB" w14:textId="77777777" w:rsidR="0052726F" w:rsidRPr="004421D5" w:rsidRDefault="0052726F" w:rsidP="0052726F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14:paraId="186D20A8" w14:textId="77777777" w:rsidR="0052726F" w:rsidRPr="004421D5" w:rsidRDefault="0052726F" w:rsidP="0052726F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Sposoby kontaktu z Inspektorem Ochrony Danych to Ośrodek Pomocy Społecznej w Nysie, </w:t>
      </w:r>
      <w:r>
        <w:rPr>
          <w:rFonts w:ascii="Lato" w:eastAsia="Times New Roman" w:hAnsi="Lato" w:cstheme="minorHAnsi"/>
          <w:lang w:eastAsia="pl-PL"/>
        </w:rPr>
        <w:t xml:space="preserve">               </w:t>
      </w:r>
      <w:r w:rsidRPr="004421D5">
        <w:rPr>
          <w:rFonts w:ascii="Lato" w:eastAsia="Times New Roman" w:hAnsi="Lato" w:cstheme="minorHAnsi"/>
          <w:lang w:eastAsia="pl-PL"/>
        </w:rPr>
        <w:t>ul. Komisji Edukacji Narodowej 1A 48-303 Nysa  tel.774472370 e-mail iod@ops-nysa.pl</w:t>
      </w:r>
    </w:p>
    <w:p w14:paraId="2D8A7B0A" w14:textId="77777777" w:rsidR="0052726F" w:rsidRPr="004421D5" w:rsidRDefault="0052726F" w:rsidP="0052726F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Przetwarzanie Pani/Pana danych osobowych będzie się odbywać na podstawie art. 6 ust. 1 lit. </w:t>
      </w:r>
      <w:r>
        <w:rPr>
          <w:rFonts w:ascii="Lato" w:eastAsia="Times New Roman" w:hAnsi="Lato" w:cstheme="minorHAnsi"/>
          <w:lang w:eastAsia="pl-PL"/>
        </w:rPr>
        <w:t xml:space="preserve">              </w:t>
      </w:r>
      <w:r w:rsidRPr="004421D5">
        <w:rPr>
          <w:rFonts w:ascii="Lato" w:eastAsia="Times New Roman" w:hAnsi="Lato" w:cstheme="minorHAnsi"/>
          <w:lang w:eastAsia="pl-PL"/>
        </w:rPr>
        <w:t>b-e unijnego rozporządzenia RODO w celu realizacji zadań własnych lub statutowych wynikających ze szczegółowych przepisów prawa lub zawartych umów.</w:t>
      </w:r>
    </w:p>
    <w:p w14:paraId="349EF657" w14:textId="77777777" w:rsidR="0052726F" w:rsidRPr="004421D5" w:rsidRDefault="0052726F" w:rsidP="0052726F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14:paraId="515D3AED" w14:textId="77777777" w:rsidR="0052726F" w:rsidRPr="004421D5" w:rsidRDefault="0052726F" w:rsidP="0052726F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Posiada Pani/Pan prawo dostępu do treści swoich danych osobowych, prawo do ich sprostowania oraz prawo żądania od administratora ograniczenia przetwarzania danych osobowych </w:t>
      </w:r>
      <w:r>
        <w:rPr>
          <w:rFonts w:ascii="Lato" w:eastAsia="Times New Roman" w:hAnsi="Lato" w:cstheme="minorHAnsi"/>
          <w:lang w:eastAsia="pl-PL"/>
        </w:rPr>
        <w:t xml:space="preserve">                                    </w:t>
      </w:r>
      <w:r w:rsidRPr="004421D5">
        <w:rPr>
          <w:rFonts w:ascii="Lato" w:eastAsia="Times New Roman" w:hAnsi="Lato" w:cstheme="minorHAnsi"/>
          <w:lang w:eastAsia="pl-PL"/>
        </w:rPr>
        <w:t>z zastrzeżeniem przypadków, o których mowa w art.18 ust 2 RODO .</w:t>
      </w:r>
    </w:p>
    <w:p w14:paraId="00AA6F57" w14:textId="77777777" w:rsidR="0052726F" w:rsidRPr="004421D5" w:rsidRDefault="0052726F" w:rsidP="0052726F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257E1CE5" w14:textId="77777777" w:rsidR="0052726F" w:rsidRPr="004421D5" w:rsidRDefault="0052726F" w:rsidP="0052726F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14:paraId="7227512F" w14:textId="77777777" w:rsidR="0052726F" w:rsidRPr="004421D5" w:rsidRDefault="0052726F" w:rsidP="0052726F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6962752A" w14:textId="77777777" w:rsidR="0052726F" w:rsidRPr="004421D5" w:rsidRDefault="0052726F" w:rsidP="0052726F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14:paraId="0135C2E0" w14:textId="77777777" w:rsidR="0052726F" w:rsidRPr="004421D5" w:rsidRDefault="0052726F" w:rsidP="0052726F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0681AD19" w14:textId="77777777" w:rsidR="0052726F" w:rsidRPr="004421D5" w:rsidRDefault="0052726F" w:rsidP="0052726F">
      <w:pPr>
        <w:spacing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Informujemy, iż Pani/Pana dane osobowe będą przekazywane uprawnionym organom </w:t>
      </w:r>
      <w:r>
        <w:rPr>
          <w:rFonts w:ascii="Lato" w:eastAsia="Times New Roman" w:hAnsi="Lato" w:cstheme="minorHAnsi"/>
          <w:lang w:eastAsia="pl-PL"/>
        </w:rPr>
        <w:t xml:space="preserve">                       </w:t>
      </w:r>
      <w:r w:rsidRPr="004421D5">
        <w:rPr>
          <w:rFonts w:ascii="Lato" w:eastAsia="Times New Roman" w:hAnsi="Lato" w:cstheme="minorHAnsi"/>
          <w:lang w:eastAsia="pl-PL"/>
        </w:rPr>
        <w:t>na podstawie przepisów prawa.</w:t>
      </w:r>
    </w:p>
    <w:p w14:paraId="37DA4185" w14:textId="77777777" w:rsidR="0052726F" w:rsidRPr="004421D5" w:rsidRDefault="0052726F" w:rsidP="0052726F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4B105B72" w14:textId="77777777" w:rsidR="0052726F" w:rsidRPr="004421D5" w:rsidRDefault="0052726F" w:rsidP="0052726F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14:paraId="4D9113FB" w14:textId="77777777" w:rsidR="0052726F" w:rsidRDefault="0052726F" w:rsidP="0052726F">
      <w:pPr>
        <w:spacing w:line="360" w:lineRule="auto"/>
      </w:pPr>
    </w:p>
    <w:p w14:paraId="51B86FC8" w14:textId="77777777" w:rsidR="0052726F" w:rsidRDefault="0052726F" w:rsidP="0052726F">
      <w:pPr>
        <w:spacing w:line="360" w:lineRule="auto"/>
      </w:pPr>
    </w:p>
    <w:p w14:paraId="2BA51F34" w14:textId="77777777" w:rsidR="0052726F" w:rsidRDefault="0052726F" w:rsidP="0052726F">
      <w:pPr>
        <w:rPr>
          <w:sz w:val="20"/>
          <w:szCs w:val="20"/>
        </w:rPr>
      </w:pPr>
    </w:p>
    <w:p w14:paraId="78AAD5AB" w14:textId="77777777" w:rsidR="0052726F" w:rsidRDefault="0052726F" w:rsidP="0052726F">
      <w:pPr>
        <w:jc w:val="right"/>
        <w:rPr>
          <w:sz w:val="20"/>
          <w:szCs w:val="20"/>
        </w:rPr>
      </w:pPr>
    </w:p>
    <w:p w14:paraId="4CD401C6" w14:textId="77777777" w:rsidR="0052726F" w:rsidRPr="004711AE" w:rsidRDefault="0052726F" w:rsidP="0052726F">
      <w:pPr>
        <w:rPr>
          <w:rFonts w:ascii="Lato" w:hAnsi="Lato"/>
          <w:sz w:val="20"/>
          <w:szCs w:val="20"/>
        </w:rPr>
      </w:pPr>
    </w:p>
    <w:p w14:paraId="250ABC0C" w14:textId="77777777" w:rsidR="008468CB" w:rsidRDefault="008468CB"/>
    <w:sectPr w:rsidR="008468CB" w:rsidSect="00AD4655">
      <w:headerReference w:type="default" r:id="rId9"/>
      <w:footerReference w:type="default" r:id="rId10"/>
      <w:pgSz w:w="11910" w:h="16840"/>
      <w:pgMar w:top="90" w:right="1300" w:bottom="1220" w:left="1300" w:header="0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A0111" w14:textId="77777777" w:rsidR="00247379" w:rsidRDefault="00247379">
      <w:r>
        <w:separator/>
      </w:r>
    </w:p>
  </w:endnote>
  <w:endnote w:type="continuationSeparator" w:id="0">
    <w:p w14:paraId="0303B019" w14:textId="77777777" w:rsidR="00247379" w:rsidRDefault="0024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1D00" w14:textId="146FF0F3" w:rsidR="00F51F41" w:rsidRDefault="00FE0AD5" w:rsidP="00F51F4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57B46DD" wp14:editId="317613BD">
          <wp:extent cx="1609725" cy="3508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123" cy="35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7D08" w14:textId="77777777" w:rsidR="00247379" w:rsidRDefault="00247379">
      <w:r>
        <w:separator/>
      </w:r>
    </w:p>
  </w:footnote>
  <w:footnote w:type="continuationSeparator" w:id="0">
    <w:p w14:paraId="3B231A69" w14:textId="77777777" w:rsidR="00247379" w:rsidRDefault="0024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4DE1F" w14:textId="77777777" w:rsidR="00CB7F42" w:rsidRPr="00CA62B9" w:rsidRDefault="00247379">
    <w:pPr>
      <w:pStyle w:val="Nagwek"/>
    </w:pPr>
  </w:p>
  <w:p w14:paraId="5EDA3941" w14:textId="1019FA58" w:rsidR="00CB7F42" w:rsidRDefault="00FE0AD5" w:rsidP="0055694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A5BFA2" wp14:editId="7FAB7266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36553" w14:textId="77777777" w:rsidR="00CB7F42" w:rsidRDefault="00247379">
    <w:pPr>
      <w:pStyle w:val="Nagwek"/>
    </w:pPr>
  </w:p>
  <w:p w14:paraId="6CE324E0" w14:textId="77777777" w:rsidR="00CB7F42" w:rsidRPr="00CA62B9" w:rsidRDefault="002473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6F"/>
    <w:rsid w:val="00247379"/>
    <w:rsid w:val="0052726F"/>
    <w:rsid w:val="008468CB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78CB0"/>
  <w15:chartTrackingRefBased/>
  <w15:docId w15:val="{727E08B5-1311-4884-AC5E-E9C14650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2726F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52726F"/>
    <w:pPr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726F"/>
    <w:rPr>
      <w:rFonts w:ascii="Calibri" w:eastAsia="Calibri" w:hAnsi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2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27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26F"/>
  </w:style>
  <w:style w:type="paragraph" w:styleId="Stopka">
    <w:name w:val="footer"/>
    <w:basedOn w:val="Normalny"/>
    <w:link w:val="StopkaZnak"/>
    <w:uiPriority w:val="99"/>
    <w:unhideWhenUsed/>
    <w:rsid w:val="00527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26F"/>
  </w:style>
  <w:style w:type="character" w:customStyle="1" w:styleId="Teksttreci2">
    <w:name w:val="Tekst treści (2)_"/>
    <w:basedOn w:val="Domylnaczcionkaakapitu"/>
    <w:link w:val="Teksttreci20"/>
    <w:rsid w:val="0052726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726F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726F"/>
    <w:pPr>
      <w:widowControl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726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2726F"/>
    <w:pPr>
      <w:widowControl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1437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2022-11-09T13:44:00Z</dcterms:created>
  <dcterms:modified xsi:type="dcterms:W3CDTF">2022-11-14T13:28:00Z</dcterms:modified>
</cp:coreProperties>
</file>