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BD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</w:t>
      </w:r>
    </w:p>
    <w:p w:rsidR="008A46BD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nr 02/2016 z dnia 08.09.2016r.</w:t>
      </w:r>
    </w:p>
    <w:p w:rsidR="00933918" w:rsidRDefault="00933918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6BD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356E4">
        <w:rPr>
          <w:rFonts w:ascii="Arial" w:hAnsi="Arial" w:cs="Arial"/>
          <w:b/>
          <w:color w:val="000000" w:themeColor="text1"/>
          <w:sz w:val="20"/>
          <w:szCs w:val="20"/>
        </w:rPr>
        <w:t>Dyrektor Ośrodka Pomocy Społecznej w Nysie</w:t>
      </w:r>
    </w:p>
    <w:p w:rsidR="008A46BD" w:rsidRPr="009356E4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b/>
          <w:color w:val="000000" w:themeColor="text1"/>
          <w:sz w:val="20"/>
          <w:szCs w:val="20"/>
        </w:rPr>
        <w:t xml:space="preserve">informuje </w:t>
      </w:r>
      <w:r w:rsidRPr="009356E4">
        <w:rPr>
          <w:rFonts w:ascii="Arial" w:hAnsi="Arial" w:cs="Arial"/>
          <w:b/>
          <w:color w:val="211814"/>
          <w:sz w:val="20"/>
          <w:szCs w:val="20"/>
        </w:rPr>
        <w:t xml:space="preserve"> </w:t>
      </w:r>
    </w:p>
    <w:p w:rsidR="008A46BD" w:rsidRPr="009356E4" w:rsidRDefault="008A46BD" w:rsidP="008A46B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b/>
          <w:color w:val="211814"/>
          <w:sz w:val="20"/>
          <w:szCs w:val="20"/>
        </w:rPr>
        <w:t>o zamiarze zatrudnienia na zastępstwo  w związku z usprawiedliwioną nieobecnością pracown</w:t>
      </w:r>
      <w:r>
        <w:rPr>
          <w:rFonts w:ascii="Arial" w:hAnsi="Arial" w:cs="Arial"/>
          <w:b/>
          <w:color w:val="211814"/>
          <w:sz w:val="20"/>
          <w:szCs w:val="20"/>
        </w:rPr>
        <w:t>ika w Dziale Pomocy Środowiskowej</w:t>
      </w:r>
    </w:p>
    <w:p w:rsidR="008A46BD" w:rsidRPr="009356E4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8A46BD" w:rsidRPr="00157AB7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A46BD" w:rsidRDefault="008A46BD" w:rsidP="008A46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Stanowisko pracy: pracownik socjalny </w:t>
      </w:r>
    </w:p>
    <w:p w:rsidR="008A46BD" w:rsidRDefault="008A46BD" w:rsidP="008A46B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8A46BD" w:rsidRPr="007C7A90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535C81">
        <w:rPr>
          <w:rFonts w:ascii="Arial" w:hAnsi="Arial" w:cs="Arial"/>
          <w:sz w:val="20"/>
          <w:szCs w:val="20"/>
        </w:rPr>
        <w:t xml:space="preserve"> posiadanie kwalifikacji </w:t>
      </w:r>
      <w:r>
        <w:rPr>
          <w:rFonts w:ascii="Arial" w:hAnsi="Arial" w:cs="Arial"/>
          <w:sz w:val="20"/>
          <w:szCs w:val="20"/>
        </w:rPr>
        <w:t>do wykonywania zawodu pracownika socjalnego,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posiadanie pełnej zdolności do czynności prawnych oraz posiadanie pełni praw publicznych,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posiadanie nieposzlakowanej opinii.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3.  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a</w:t>
      </w:r>
      <w:r w:rsidRPr="00535C81">
        <w:rPr>
          <w:rFonts w:ascii="Arial" w:hAnsi="Arial" w:cs="Arial"/>
          <w:color w:val="211814"/>
          <w:sz w:val="20"/>
          <w:szCs w:val="20"/>
        </w:rPr>
        <w:t>) znajomość: przepisów ustawy o pomocy społecznej, Kodeksu Postępowania Administracyjnego, ustawy   o ochronie danych osobowych, zagadnień z zakresu samorządu terytorialnego, innych ustaw</w:t>
      </w:r>
      <w:r>
        <w:rPr>
          <w:rFonts w:ascii="Arial" w:hAnsi="Arial" w:cs="Arial"/>
          <w:color w:val="211814"/>
          <w:sz w:val="20"/>
          <w:szCs w:val="20"/>
        </w:rPr>
        <w:t xml:space="preserve">  </w:t>
      </w:r>
      <w:r w:rsidRPr="00535C81">
        <w:rPr>
          <w:rFonts w:ascii="Arial" w:hAnsi="Arial" w:cs="Arial"/>
          <w:color w:val="211814"/>
          <w:sz w:val="20"/>
          <w:szCs w:val="20"/>
        </w:rPr>
        <w:t>i rozporządzeń związanych z pracą na stanowisku pracownika socjalnego,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b</w:t>
      </w:r>
      <w:r w:rsidRPr="00535C81">
        <w:rPr>
          <w:rFonts w:ascii="Arial" w:hAnsi="Arial" w:cs="Arial"/>
          <w:color w:val="211814"/>
          <w:sz w:val="20"/>
          <w:szCs w:val="20"/>
        </w:rPr>
        <w:t>) umiejętność interpretacji przepisów prawnych związanych z wykonywaniem pracy socjalnej,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c</w:t>
      </w:r>
      <w:r w:rsidRPr="00535C81">
        <w:rPr>
          <w:rFonts w:ascii="Arial" w:hAnsi="Arial" w:cs="Arial"/>
          <w:color w:val="211814"/>
          <w:sz w:val="20"/>
          <w:szCs w:val="20"/>
        </w:rPr>
        <w:t>) umiejętność sporządzania kontraktów socjalnych,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d</w:t>
      </w:r>
      <w:r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8A46BD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>
        <w:rPr>
          <w:rFonts w:ascii="Arial" w:hAnsi="Arial" w:cs="Arial"/>
          <w:color w:val="211814"/>
          <w:sz w:val="20"/>
          <w:szCs w:val="20"/>
        </w:rPr>
        <w:t xml:space="preserve">             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f) mile widziane doświadczenie w zawodzie.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Default="008A46BD" w:rsidP="008A46B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8A46BD" w:rsidRPr="00F93E39" w:rsidRDefault="008A46BD" w:rsidP="008A46BD">
      <w:pPr>
        <w:pStyle w:val="Teksttreci0"/>
        <w:shd w:val="clear" w:color="auto" w:fill="auto"/>
        <w:spacing w:line="240" w:lineRule="auto"/>
        <w:ind w:left="36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8A46BD">
        <w:rPr>
          <w:rStyle w:val="TeksttreciPogrubienieOdstpy0pt"/>
          <w:b w:val="0"/>
          <w:sz w:val="20"/>
          <w:szCs w:val="20"/>
        </w:rPr>
        <w:t>Zgodnie z art. 119. 1 Ustawy z dnia 12 marca 2004r o pomocy społecznej d</w:t>
      </w:r>
      <w:r w:rsidRPr="008A46BD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8A46BD" w:rsidRPr="003E3538" w:rsidRDefault="008A46BD" w:rsidP="008A46BD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                               w uzyskiwaniu pomocy;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8A46BD" w:rsidRPr="003E3538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                  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                   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8A46BD" w:rsidRDefault="008A46BD" w:rsidP="008A46BD">
      <w:pPr>
        <w:pStyle w:val="Teksttreci0"/>
        <w:shd w:val="clear" w:color="auto" w:fill="auto"/>
        <w:spacing w:line="240" w:lineRule="auto"/>
        <w:ind w:left="720" w:right="40" w:firstLine="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ubóstwa;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8A46BD" w:rsidRDefault="008A46BD" w:rsidP="008A46BD">
      <w:pPr>
        <w:pStyle w:val="Teksttreci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lastRenderedPageBreak/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                                    </w:t>
      </w:r>
      <w:r w:rsidRPr="003E3538">
        <w:rPr>
          <w:sz w:val="20"/>
          <w:szCs w:val="20"/>
        </w:rPr>
        <w:t xml:space="preserve"> na podniesienie jakości życia.</w:t>
      </w:r>
    </w:p>
    <w:p w:rsidR="008A46BD" w:rsidRDefault="008A46BD" w:rsidP="008A46BD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8A46BD" w:rsidRDefault="008A46BD" w:rsidP="008A46B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8A46BD" w:rsidRPr="003E3538" w:rsidRDefault="008A46BD" w:rsidP="008A46B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8A46BD" w:rsidRDefault="008A46BD" w:rsidP="008A46BD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8A46BD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5.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</w:t>
      </w:r>
      <w:r>
        <w:rPr>
          <w:rFonts w:ascii="Arial" w:hAnsi="Arial" w:cs="Arial"/>
          <w:color w:val="211814"/>
          <w:sz w:val="20"/>
          <w:szCs w:val="20"/>
        </w:rPr>
        <w:t>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8A46BD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</w:t>
      </w:r>
      <w:r>
        <w:rPr>
          <w:rFonts w:ascii="Arial" w:hAnsi="Arial" w:cs="Arial"/>
          <w:color w:val="211814"/>
          <w:sz w:val="20"/>
          <w:szCs w:val="20"/>
        </w:rPr>
        <w:t xml:space="preserve"> fizyczne warunki pracy: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praca </w:t>
      </w:r>
      <w:r>
        <w:rPr>
          <w:rFonts w:ascii="Arial" w:hAnsi="Arial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8A46BD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 xml:space="preserve">d) uciążliwości fizyczne występujące w miejscu wykonywania czynności zawodowych mogą powodować obciążenie kręgosłupa i  mięśni tułowia, pracownik narażony jest na syndrom </w:t>
      </w:r>
      <w:proofErr w:type="spellStart"/>
      <w:r>
        <w:rPr>
          <w:rFonts w:ascii="Arial" w:hAnsi="Arial" w:cs="Arial"/>
          <w:color w:val="211814"/>
          <w:sz w:val="20"/>
          <w:szCs w:val="20"/>
        </w:rPr>
        <w:t>Sicca</w:t>
      </w:r>
      <w:proofErr w:type="spellEnd"/>
      <w:r>
        <w:rPr>
          <w:rFonts w:ascii="Arial" w:hAnsi="Arial" w:cs="Arial"/>
          <w:color w:val="211814"/>
          <w:sz w:val="20"/>
          <w:szCs w:val="20"/>
        </w:rPr>
        <w:t>.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e</w:t>
      </w:r>
      <w:r w:rsidRPr="00535C81">
        <w:rPr>
          <w:rFonts w:ascii="Arial" w:hAnsi="Arial" w:cs="Arial"/>
          <w:color w:val="211814"/>
          <w:sz w:val="20"/>
          <w:szCs w:val="20"/>
        </w:rPr>
        <w:t>) praca związana z kontaktami z podopiecznymi Ośrodka Pomocy Społecznej w Nysie, zarówno                     w budynku Ośrodka, jak i w środowisku,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f</w:t>
      </w:r>
      <w:r w:rsidRPr="00535C81">
        <w:rPr>
          <w:rFonts w:ascii="Arial" w:hAnsi="Arial" w:cs="Arial"/>
          <w:color w:val="211814"/>
          <w:sz w:val="20"/>
          <w:szCs w:val="20"/>
        </w:rPr>
        <w:t>) praca wymaga umiejętnego współdziałania z osobami i rodzinami, z psychologiem, terapeutami oraz innymi osobami i instytucjami, z którymi wymagany będzie kontakt z uwagi na charakter pracy.</w:t>
      </w:r>
    </w:p>
    <w:p w:rsidR="008A46BD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6.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ab/>
        <w:t>Wymagane dokumenty: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do dnia </w:t>
      </w:r>
      <w:r w:rsidRPr="00DE233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E72EED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.2016r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.  do godziny </w:t>
      </w:r>
      <w:r w:rsidRPr="00960F72">
        <w:rPr>
          <w:rFonts w:ascii="Arial" w:hAnsi="Arial" w:cs="Arial"/>
          <w:b/>
          <w:color w:val="000000" w:themeColor="text1"/>
          <w:sz w:val="20"/>
          <w:szCs w:val="20"/>
        </w:rPr>
        <w:t>12.00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>
        <w:rPr>
          <w:rFonts w:ascii="Arial" w:hAnsi="Arial" w:cs="Arial"/>
          <w:color w:val="211814"/>
          <w:sz w:val="20"/>
          <w:szCs w:val="20"/>
        </w:rPr>
        <w:t xml:space="preserve">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</w:t>
      </w:r>
      <w:r>
        <w:rPr>
          <w:rStyle w:val="Pogrubienie"/>
          <w:rFonts w:ascii="Arial" w:hAnsi="Arial" w:cs="Arial"/>
          <w:color w:val="211814"/>
          <w:sz w:val="20"/>
          <w:szCs w:val="20"/>
        </w:rPr>
        <w:t>Dotyczy zatrudnienia w ramach zastępstwa na stanowisku : pracownik socjalny”.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Osoby z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ostaną powiadomione telefonicznie, pocztą elektroniczną lub listownie o terminie przeprowadzenia rozmowy </w:t>
      </w:r>
      <w:r>
        <w:rPr>
          <w:rFonts w:ascii="Arial" w:hAnsi="Arial" w:cs="Arial"/>
          <w:color w:val="211814"/>
          <w:sz w:val="20"/>
          <w:szCs w:val="20"/>
        </w:rPr>
        <w:t>w sprawie zatrudnienia.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>Po zakończonej rekrutacji osoby, które nie zostaną zatrudnione winny odebrać dokumenty aplikacyjne do końca miesiąca, w którym została ogłoszona informacja o zatrudnieniu. Po tym terminie zostaną komisyjnie zniszczone.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"Wyrażam zgodę na przetwarzanie moich danych osobowych zawartych w ofercie dla potrzeb niezbędnych do realizacji procesu rekrutacji zgodnie z ustawą z dnia 29 sierpnia 1997r.                                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201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2135 ze zm.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) oraz ustawą z dnia 21 listopada 2008r. </w:t>
      </w:r>
      <w:r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 pracownikach samorządowych (Dz. U. z 201</w:t>
      </w:r>
      <w:r w:rsidR="00973DBE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6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r., poz.</w:t>
      </w:r>
      <w:r w:rsidR="00973DBE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902</w:t>
      </w:r>
      <w:bookmarkStart w:id="0" w:name="_GoBack"/>
      <w:bookmarkEnd w:id="0"/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).</w:t>
      </w:r>
    </w:p>
    <w:p w:rsidR="008A46BD" w:rsidRDefault="008A46BD" w:rsidP="008A46B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8A46BD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,,Z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atrudnienie </w:t>
      </w:r>
      <w:r w:rsidR="00933918">
        <w:rPr>
          <w:rFonts w:ascii="Arial" w:hAnsi="Arial" w:cs="Arial"/>
          <w:i/>
          <w:color w:val="211814"/>
          <w:sz w:val="20"/>
          <w:szCs w:val="20"/>
        </w:rPr>
        <w:t>na zastępstwo w związku z usprawiedliwioną nieobecnością pracownika samorządowego nie w</w:t>
      </w:r>
      <w:r w:rsidRPr="009B49A8">
        <w:rPr>
          <w:rFonts w:ascii="Arial" w:hAnsi="Arial" w:cs="Arial"/>
          <w:i/>
          <w:color w:val="211814"/>
          <w:sz w:val="20"/>
          <w:szCs w:val="20"/>
        </w:rPr>
        <w:t>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</w:t>
      </w:r>
      <w:r>
        <w:rPr>
          <w:rFonts w:ascii="Arial" w:hAnsi="Arial" w:cs="Arial"/>
          <w:i/>
          <w:color w:val="211814"/>
          <w:sz w:val="20"/>
          <w:szCs w:val="20"/>
        </w:rPr>
        <w:t>”</w:t>
      </w:r>
      <w:r w:rsidRPr="009B49A8">
        <w:rPr>
          <w:rFonts w:ascii="Arial" w:hAnsi="Arial" w:cs="Arial"/>
          <w:i/>
          <w:color w:val="211814"/>
          <w:sz w:val="20"/>
          <w:szCs w:val="20"/>
        </w:rPr>
        <w:t>.</w:t>
      </w:r>
    </w:p>
    <w:p w:rsidR="008A46BD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8A46BD" w:rsidRPr="00535C81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Daniela Dybek</w:t>
      </w:r>
    </w:p>
    <w:p w:rsidR="008A46BD" w:rsidRPr="00535C81" w:rsidRDefault="008A46BD" w:rsidP="008A46BD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>
        <w:rPr>
          <w:rFonts w:ascii="Arial" w:hAnsi="Arial" w:cs="Arial"/>
          <w:color w:val="000000" w:themeColor="text1"/>
          <w:sz w:val="20"/>
          <w:szCs w:val="20"/>
        </w:rPr>
        <w:t>08.09.2016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r.</w:t>
      </w:r>
    </w:p>
    <w:p w:rsidR="000723B9" w:rsidRDefault="000723B9"/>
    <w:sectPr w:rsidR="0007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6100"/>
    <w:multiLevelType w:val="hybridMultilevel"/>
    <w:tmpl w:val="C304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85"/>
    <w:rsid w:val="000723B9"/>
    <w:rsid w:val="008A46BD"/>
    <w:rsid w:val="00933918"/>
    <w:rsid w:val="00973DBE"/>
    <w:rsid w:val="00D55185"/>
    <w:rsid w:val="00E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01B3-76CC-4EBB-8903-96FBBE51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6BD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8A46BD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8A46BD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8A46BD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8A46BD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8A46BD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5</cp:revision>
  <cp:lastPrinted>2016-09-08T09:29:00Z</cp:lastPrinted>
  <dcterms:created xsi:type="dcterms:W3CDTF">2016-09-08T08:46:00Z</dcterms:created>
  <dcterms:modified xsi:type="dcterms:W3CDTF">2016-09-08T09:30:00Z</dcterms:modified>
</cp:coreProperties>
</file>